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D80" w:rsidRDefault="0094126B" w:rsidP="00606D80">
      <w:pPr>
        <w:spacing w:after="0" w:line="240" w:lineRule="auto"/>
        <w:jc w:val="center"/>
        <w:rPr>
          <w:rFonts w:ascii="Times New Roman" w:hAnsi="Times New Roman" w:cs="Times New Roman"/>
          <w:b/>
          <w:sz w:val="24"/>
          <w:szCs w:val="24"/>
          <w:u w:val="single"/>
        </w:rPr>
      </w:pPr>
      <w:bookmarkStart w:id="0" w:name="_GoBack"/>
      <w:bookmarkEnd w:id="0"/>
      <w:r w:rsidRPr="00EA560C">
        <w:rPr>
          <w:rFonts w:ascii="Times New Roman" w:hAnsi="Times New Roman" w:cs="Times New Roman"/>
          <w:b/>
          <w:sz w:val="24"/>
          <w:szCs w:val="24"/>
          <w:u w:val="single"/>
        </w:rPr>
        <w:t xml:space="preserve">AVATAR </w:t>
      </w:r>
      <w:r w:rsidR="00272D3B" w:rsidRPr="00EA560C">
        <w:rPr>
          <w:rFonts w:ascii="Times New Roman" w:hAnsi="Times New Roman" w:cs="Times New Roman"/>
          <w:b/>
          <w:sz w:val="24"/>
          <w:szCs w:val="24"/>
          <w:u w:val="single"/>
        </w:rPr>
        <w:t>Local Data Power</w:t>
      </w:r>
      <w:r w:rsidRPr="00EA560C">
        <w:rPr>
          <w:rFonts w:ascii="Times New Roman" w:hAnsi="Times New Roman" w:cs="Times New Roman"/>
          <w:b/>
          <w:sz w:val="24"/>
          <w:szCs w:val="24"/>
          <w:u w:val="single"/>
        </w:rPr>
        <w:t>P</w:t>
      </w:r>
      <w:r w:rsidR="00272D3B" w:rsidRPr="00EA560C">
        <w:rPr>
          <w:rFonts w:ascii="Times New Roman" w:hAnsi="Times New Roman" w:cs="Times New Roman"/>
          <w:b/>
          <w:sz w:val="24"/>
          <w:szCs w:val="24"/>
          <w:u w:val="single"/>
        </w:rPr>
        <w:t>oint</w:t>
      </w:r>
      <w:r w:rsidRPr="00EA560C">
        <w:rPr>
          <w:rFonts w:ascii="Times New Roman" w:hAnsi="Times New Roman" w:cs="Times New Roman"/>
          <w:b/>
          <w:sz w:val="24"/>
          <w:szCs w:val="24"/>
          <w:u w:val="single"/>
        </w:rPr>
        <w:t xml:space="preserve"> Instructions</w:t>
      </w:r>
    </w:p>
    <w:p w:rsidR="00606D80" w:rsidRDefault="00606D80" w:rsidP="00606D80">
      <w:pPr>
        <w:spacing w:after="0" w:line="240" w:lineRule="auto"/>
        <w:jc w:val="center"/>
        <w:rPr>
          <w:rFonts w:ascii="Times New Roman" w:hAnsi="Times New Roman" w:cs="Times New Roman"/>
          <w:b/>
          <w:sz w:val="24"/>
          <w:szCs w:val="24"/>
          <w:u w:val="single"/>
        </w:rPr>
      </w:pPr>
    </w:p>
    <w:p w:rsidR="00EA560C" w:rsidRPr="00606D80" w:rsidRDefault="00272D3B" w:rsidP="00606D80">
      <w:pPr>
        <w:spacing w:after="0" w:line="240" w:lineRule="auto"/>
        <w:rPr>
          <w:rFonts w:ascii="Times New Roman" w:hAnsi="Times New Roman" w:cs="Times New Roman"/>
          <w:b/>
          <w:sz w:val="24"/>
          <w:szCs w:val="24"/>
          <w:u w:val="single"/>
        </w:rPr>
      </w:pPr>
      <w:r w:rsidRPr="0065490E">
        <w:rPr>
          <w:rFonts w:ascii="Times New Roman" w:hAnsi="Times New Roman" w:cs="Times New Roman"/>
          <w:sz w:val="24"/>
          <w:szCs w:val="24"/>
        </w:rPr>
        <w:t xml:space="preserve">The first </w:t>
      </w:r>
      <w:r w:rsidRPr="00EA560C">
        <w:rPr>
          <w:rFonts w:ascii="Times New Roman" w:hAnsi="Times New Roman" w:cs="Times New Roman"/>
          <w:b/>
          <w:sz w:val="24"/>
          <w:szCs w:val="24"/>
        </w:rPr>
        <w:t>7 slides</w:t>
      </w:r>
      <w:r w:rsidRPr="0065490E">
        <w:rPr>
          <w:rFonts w:ascii="Times New Roman" w:hAnsi="Times New Roman" w:cs="Times New Roman"/>
          <w:sz w:val="24"/>
          <w:szCs w:val="24"/>
        </w:rPr>
        <w:t xml:space="preserve"> </w:t>
      </w:r>
      <w:r w:rsidR="009F2546" w:rsidRPr="0065490E">
        <w:rPr>
          <w:rFonts w:ascii="Times New Roman" w:hAnsi="Times New Roman" w:cs="Times New Roman"/>
          <w:sz w:val="24"/>
          <w:szCs w:val="24"/>
        </w:rPr>
        <w:t>are based on</w:t>
      </w:r>
      <w:r w:rsidRPr="0065490E">
        <w:rPr>
          <w:rFonts w:ascii="Times New Roman" w:hAnsi="Times New Roman" w:cs="Times New Roman"/>
          <w:sz w:val="24"/>
          <w:szCs w:val="24"/>
        </w:rPr>
        <w:t xml:space="preserve"> data from the Texas Education Agency</w:t>
      </w:r>
      <w:r w:rsidR="00D82BD7" w:rsidRPr="0065490E">
        <w:rPr>
          <w:rFonts w:ascii="Times New Roman" w:hAnsi="Times New Roman" w:cs="Times New Roman"/>
          <w:sz w:val="24"/>
          <w:szCs w:val="24"/>
        </w:rPr>
        <w:t>.</w:t>
      </w:r>
      <w:r w:rsidRPr="0065490E">
        <w:rPr>
          <w:rFonts w:ascii="Times New Roman" w:hAnsi="Times New Roman" w:cs="Times New Roman"/>
          <w:sz w:val="24"/>
          <w:szCs w:val="24"/>
        </w:rPr>
        <w:t xml:space="preserve">  On the TEA website, enter </w:t>
      </w:r>
      <w:r w:rsidRPr="0065490E">
        <w:rPr>
          <w:rFonts w:ascii="Times New Roman" w:hAnsi="Times New Roman" w:cs="Times New Roman"/>
          <w:sz w:val="24"/>
          <w:szCs w:val="24"/>
          <w:u w:val="single"/>
        </w:rPr>
        <w:t>Testing and Accountability</w:t>
      </w:r>
      <w:r w:rsidRPr="0065490E">
        <w:rPr>
          <w:rFonts w:ascii="Times New Roman" w:hAnsi="Times New Roman" w:cs="Times New Roman"/>
          <w:sz w:val="24"/>
          <w:szCs w:val="24"/>
        </w:rPr>
        <w:t xml:space="preserve"> on the left side panel.  The enter </w:t>
      </w:r>
      <w:r w:rsidRPr="0065490E">
        <w:rPr>
          <w:rFonts w:ascii="Times New Roman" w:hAnsi="Times New Roman" w:cs="Times New Roman"/>
          <w:sz w:val="24"/>
          <w:szCs w:val="24"/>
          <w:u w:val="single"/>
        </w:rPr>
        <w:t>AEIS</w:t>
      </w:r>
      <w:r w:rsidRPr="0065490E">
        <w:rPr>
          <w:rFonts w:ascii="Times New Roman" w:hAnsi="Times New Roman" w:cs="Times New Roman"/>
          <w:sz w:val="24"/>
          <w:szCs w:val="24"/>
        </w:rPr>
        <w:t xml:space="preserve"> on the lower menu, and select the most recent year.  </w:t>
      </w:r>
      <w:r w:rsidR="00D82BD7" w:rsidRPr="0065490E">
        <w:rPr>
          <w:rFonts w:ascii="Times New Roman" w:hAnsi="Times New Roman" w:cs="Times New Roman"/>
          <w:sz w:val="24"/>
          <w:szCs w:val="24"/>
        </w:rPr>
        <w:t xml:space="preserve">Or go directly to </w:t>
      </w:r>
      <w:hyperlink r:id="rId7" w:history="1">
        <w:r w:rsidR="00D82BD7" w:rsidRPr="0065490E">
          <w:rPr>
            <w:rStyle w:val="Hyperlink"/>
            <w:rFonts w:ascii="Times New Roman" w:hAnsi="Times New Roman" w:cs="Times New Roman"/>
            <w:sz w:val="24"/>
            <w:szCs w:val="24"/>
          </w:rPr>
          <w:t>http://ritter.tea.state.tx.us/perfreport/aeis/index.html</w:t>
        </w:r>
      </w:hyperlink>
    </w:p>
    <w:p w:rsidR="00272D3B" w:rsidRPr="0065490E" w:rsidRDefault="00272D3B" w:rsidP="00606D80">
      <w:pPr>
        <w:spacing w:after="0" w:line="240" w:lineRule="auto"/>
        <w:rPr>
          <w:rFonts w:ascii="Times New Roman" w:hAnsi="Times New Roman" w:cs="Times New Roman"/>
          <w:sz w:val="24"/>
          <w:szCs w:val="24"/>
        </w:rPr>
      </w:pPr>
      <w:r w:rsidRPr="0065490E">
        <w:rPr>
          <w:rFonts w:ascii="Times New Roman" w:hAnsi="Times New Roman" w:cs="Times New Roman"/>
          <w:sz w:val="24"/>
          <w:szCs w:val="24"/>
        </w:rPr>
        <w:t>Select “school,” and enter the name of the campus of interest following the directions provided.  This should take you to the complete AEIS report for your campus.  These can be printed, but the entries are very small</w:t>
      </w:r>
      <w:r w:rsidR="009F2546" w:rsidRPr="0065490E">
        <w:rPr>
          <w:rFonts w:ascii="Times New Roman" w:hAnsi="Times New Roman" w:cs="Times New Roman"/>
          <w:sz w:val="24"/>
          <w:szCs w:val="24"/>
        </w:rPr>
        <w:t>, so it</w:t>
      </w:r>
      <w:r w:rsidRPr="0065490E">
        <w:rPr>
          <w:rFonts w:ascii="Times New Roman" w:hAnsi="Times New Roman" w:cs="Times New Roman"/>
          <w:sz w:val="24"/>
          <w:szCs w:val="24"/>
        </w:rPr>
        <w:t xml:space="preserve"> is easier to read these online.  </w:t>
      </w:r>
    </w:p>
    <w:p w:rsidR="00EA560C" w:rsidRDefault="00EA560C" w:rsidP="00EA560C">
      <w:pPr>
        <w:spacing w:after="0" w:line="240" w:lineRule="auto"/>
        <w:rPr>
          <w:rFonts w:ascii="Times New Roman" w:hAnsi="Times New Roman" w:cs="Times New Roman"/>
          <w:b/>
          <w:sz w:val="24"/>
          <w:szCs w:val="24"/>
          <w:u w:val="single"/>
        </w:rPr>
      </w:pPr>
    </w:p>
    <w:p w:rsidR="00EA560C" w:rsidRDefault="00272D3B" w:rsidP="00EA560C">
      <w:pPr>
        <w:spacing w:after="0" w:line="240" w:lineRule="auto"/>
        <w:rPr>
          <w:rFonts w:ascii="Times New Roman" w:hAnsi="Times New Roman" w:cs="Times New Roman"/>
          <w:sz w:val="24"/>
          <w:szCs w:val="24"/>
        </w:rPr>
      </w:pPr>
      <w:r w:rsidRPr="00EA560C">
        <w:rPr>
          <w:rFonts w:ascii="Times New Roman" w:hAnsi="Times New Roman" w:cs="Times New Roman"/>
          <w:b/>
          <w:sz w:val="24"/>
          <w:szCs w:val="24"/>
          <w:u w:val="single"/>
        </w:rPr>
        <w:t>Slide 1</w:t>
      </w:r>
      <w:r w:rsidR="00EA560C">
        <w:rPr>
          <w:rFonts w:ascii="Times New Roman" w:hAnsi="Times New Roman" w:cs="Times New Roman"/>
          <w:sz w:val="24"/>
          <w:szCs w:val="24"/>
          <w:u w:val="single"/>
        </w:rPr>
        <w:t xml:space="preserve"> School D</w:t>
      </w:r>
      <w:r w:rsidRPr="0065490E">
        <w:rPr>
          <w:rFonts w:ascii="Times New Roman" w:hAnsi="Times New Roman" w:cs="Times New Roman"/>
          <w:sz w:val="24"/>
          <w:szCs w:val="24"/>
          <w:u w:val="single"/>
        </w:rPr>
        <w:t>ata</w:t>
      </w:r>
      <w:r w:rsidR="00EA560C">
        <w:rPr>
          <w:rFonts w:ascii="Times New Roman" w:hAnsi="Times New Roman" w:cs="Times New Roman"/>
          <w:sz w:val="24"/>
          <w:szCs w:val="24"/>
        </w:rPr>
        <w:t>.</w:t>
      </w:r>
    </w:p>
    <w:p w:rsidR="00272D3B" w:rsidRPr="0065490E" w:rsidRDefault="00272D3B" w:rsidP="00EA560C">
      <w:pPr>
        <w:spacing w:after="0" w:line="240" w:lineRule="auto"/>
        <w:rPr>
          <w:rFonts w:ascii="Times New Roman" w:hAnsi="Times New Roman" w:cs="Times New Roman"/>
          <w:sz w:val="24"/>
          <w:szCs w:val="24"/>
        </w:rPr>
      </w:pPr>
      <w:r w:rsidRPr="0065490E">
        <w:rPr>
          <w:rFonts w:ascii="Times New Roman" w:hAnsi="Times New Roman" w:cs="Times New Roman"/>
          <w:sz w:val="24"/>
          <w:szCs w:val="24"/>
        </w:rPr>
        <w:t>For data about numbers of student</w:t>
      </w:r>
      <w:r w:rsidR="0094126B">
        <w:rPr>
          <w:rFonts w:ascii="Times New Roman" w:hAnsi="Times New Roman" w:cs="Times New Roman"/>
          <w:sz w:val="24"/>
          <w:szCs w:val="24"/>
        </w:rPr>
        <w:t>s</w:t>
      </w:r>
      <w:r w:rsidRPr="0065490E">
        <w:rPr>
          <w:rFonts w:ascii="Times New Roman" w:hAnsi="Times New Roman" w:cs="Times New Roman"/>
          <w:sz w:val="24"/>
          <w:szCs w:val="24"/>
        </w:rPr>
        <w:t xml:space="preserve"> by grade, scroll down to STUDENT INFORMATION</w:t>
      </w:r>
      <w:r w:rsidR="004C1A1B">
        <w:rPr>
          <w:rFonts w:ascii="Times New Roman" w:hAnsi="Times New Roman" w:cs="Times New Roman"/>
          <w:sz w:val="24"/>
          <w:szCs w:val="24"/>
        </w:rPr>
        <w:t>,</w:t>
      </w:r>
      <w:r w:rsidRPr="0065490E">
        <w:rPr>
          <w:rFonts w:ascii="Times New Roman" w:hAnsi="Times New Roman" w:cs="Times New Roman"/>
          <w:sz w:val="24"/>
          <w:szCs w:val="24"/>
        </w:rPr>
        <w:t xml:space="preserve"> about 2/3</w:t>
      </w:r>
      <w:r w:rsidRPr="0065490E">
        <w:rPr>
          <w:rFonts w:ascii="Times New Roman" w:hAnsi="Times New Roman" w:cs="Times New Roman"/>
          <w:sz w:val="24"/>
          <w:szCs w:val="24"/>
          <w:vertAlign w:val="superscript"/>
        </w:rPr>
        <w:t>rd</w:t>
      </w:r>
      <w:r w:rsidRPr="0065490E">
        <w:rPr>
          <w:rFonts w:ascii="Times New Roman" w:hAnsi="Times New Roman" w:cs="Times New Roman"/>
          <w:sz w:val="24"/>
          <w:szCs w:val="24"/>
        </w:rPr>
        <w:t xml:space="preserve"> through the report.  The size of the graduating class and the percentages of student</w:t>
      </w:r>
      <w:r w:rsidR="004C1A1B">
        <w:rPr>
          <w:rFonts w:ascii="Times New Roman" w:hAnsi="Times New Roman" w:cs="Times New Roman"/>
          <w:sz w:val="24"/>
          <w:szCs w:val="24"/>
        </w:rPr>
        <w:t>s</w:t>
      </w:r>
      <w:r w:rsidRPr="0065490E">
        <w:rPr>
          <w:rFonts w:ascii="Times New Roman" w:hAnsi="Times New Roman" w:cs="Times New Roman"/>
          <w:sz w:val="24"/>
          <w:szCs w:val="24"/>
        </w:rPr>
        <w:t xml:space="preserve"> who completed the different kinds of curriculum </w:t>
      </w:r>
      <w:r w:rsidR="009F2546" w:rsidRPr="0065490E">
        <w:rPr>
          <w:rFonts w:ascii="Times New Roman" w:hAnsi="Times New Roman" w:cs="Times New Roman"/>
          <w:sz w:val="24"/>
          <w:szCs w:val="24"/>
        </w:rPr>
        <w:t>are in this section, under the ethnicity and other demographic information.</w:t>
      </w:r>
    </w:p>
    <w:p w:rsidR="00EA560C" w:rsidRDefault="00EA560C" w:rsidP="00EA560C">
      <w:pPr>
        <w:spacing w:after="0" w:line="240" w:lineRule="auto"/>
        <w:rPr>
          <w:rFonts w:ascii="Times New Roman" w:hAnsi="Times New Roman" w:cs="Times New Roman"/>
          <w:b/>
          <w:sz w:val="24"/>
          <w:szCs w:val="24"/>
          <w:u w:val="single"/>
        </w:rPr>
      </w:pPr>
    </w:p>
    <w:p w:rsidR="00EA560C" w:rsidRDefault="009F2546" w:rsidP="00EA560C">
      <w:pPr>
        <w:spacing w:after="0" w:line="240" w:lineRule="auto"/>
        <w:rPr>
          <w:rFonts w:ascii="Times New Roman" w:hAnsi="Times New Roman" w:cs="Times New Roman"/>
          <w:sz w:val="24"/>
          <w:szCs w:val="24"/>
        </w:rPr>
      </w:pPr>
      <w:r w:rsidRPr="00EA560C">
        <w:rPr>
          <w:rFonts w:ascii="Times New Roman" w:hAnsi="Times New Roman" w:cs="Times New Roman"/>
          <w:b/>
          <w:sz w:val="24"/>
          <w:szCs w:val="24"/>
          <w:u w:val="single"/>
        </w:rPr>
        <w:t xml:space="preserve">Slide </w:t>
      </w:r>
      <w:proofErr w:type="gramStart"/>
      <w:r w:rsidRPr="00EA560C">
        <w:rPr>
          <w:rFonts w:ascii="Times New Roman" w:hAnsi="Times New Roman" w:cs="Times New Roman"/>
          <w:b/>
          <w:sz w:val="24"/>
          <w:szCs w:val="24"/>
          <w:u w:val="single"/>
        </w:rPr>
        <w:t>2</w:t>
      </w:r>
      <w:r w:rsidR="00EA560C">
        <w:rPr>
          <w:rFonts w:ascii="Times New Roman" w:hAnsi="Times New Roman" w:cs="Times New Roman"/>
          <w:sz w:val="24"/>
          <w:szCs w:val="24"/>
          <w:u w:val="single"/>
        </w:rPr>
        <w:t xml:space="preserve"> E</w:t>
      </w:r>
      <w:r w:rsidRPr="0065490E">
        <w:rPr>
          <w:rFonts w:ascii="Times New Roman" w:hAnsi="Times New Roman" w:cs="Times New Roman"/>
          <w:sz w:val="24"/>
          <w:szCs w:val="24"/>
          <w:u w:val="single"/>
        </w:rPr>
        <w:t>thnicity</w:t>
      </w:r>
      <w:proofErr w:type="gramEnd"/>
      <w:r w:rsidRPr="0065490E">
        <w:rPr>
          <w:rFonts w:ascii="Times New Roman" w:hAnsi="Times New Roman" w:cs="Times New Roman"/>
          <w:sz w:val="24"/>
          <w:szCs w:val="24"/>
        </w:rPr>
        <w:t xml:space="preserve">.   </w:t>
      </w:r>
    </w:p>
    <w:p w:rsidR="009F2546" w:rsidRPr="0065490E" w:rsidRDefault="009F2546" w:rsidP="00EA560C">
      <w:pPr>
        <w:spacing w:after="0" w:line="240" w:lineRule="auto"/>
        <w:rPr>
          <w:rFonts w:ascii="Times New Roman" w:hAnsi="Times New Roman" w:cs="Times New Roman"/>
          <w:sz w:val="24"/>
          <w:szCs w:val="24"/>
        </w:rPr>
      </w:pPr>
      <w:r w:rsidRPr="0065490E">
        <w:rPr>
          <w:rFonts w:ascii="Times New Roman" w:hAnsi="Times New Roman" w:cs="Times New Roman"/>
          <w:sz w:val="24"/>
          <w:szCs w:val="24"/>
        </w:rPr>
        <w:t xml:space="preserve">These data are from the STUDENT INFORMATION. </w:t>
      </w:r>
    </w:p>
    <w:p w:rsidR="00EA560C" w:rsidRDefault="00EA560C" w:rsidP="00EA560C">
      <w:pPr>
        <w:spacing w:after="0" w:line="240" w:lineRule="auto"/>
        <w:rPr>
          <w:rFonts w:ascii="Times New Roman" w:hAnsi="Times New Roman" w:cs="Times New Roman"/>
          <w:b/>
          <w:sz w:val="24"/>
          <w:szCs w:val="24"/>
          <w:u w:val="single"/>
        </w:rPr>
      </w:pPr>
    </w:p>
    <w:p w:rsidR="00EA560C" w:rsidRDefault="009F2546" w:rsidP="00EA560C">
      <w:pPr>
        <w:spacing w:after="0" w:line="240" w:lineRule="auto"/>
        <w:rPr>
          <w:rFonts w:ascii="Times New Roman" w:hAnsi="Times New Roman" w:cs="Times New Roman"/>
          <w:sz w:val="24"/>
          <w:szCs w:val="24"/>
        </w:rPr>
      </w:pPr>
      <w:r w:rsidRPr="00EA560C">
        <w:rPr>
          <w:rFonts w:ascii="Times New Roman" w:hAnsi="Times New Roman" w:cs="Times New Roman"/>
          <w:b/>
          <w:sz w:val="24"/>
          <w:szCs w:val="24"/>
          <w:u w:val="single"/>
        </w:rPr>
        <w:t>Slide 3</w:t>
      </w:r>
      <w:r w:rsidR="00EA560C">
        <w:rPr>
          <w:rFonts w:ascii="Times New Roman" w:hAnsi="Times New Roman" w:cs="Times New Roman"/>
          <w:sz w:val="24"/>
          <w:szCs w:val="24"/>
          <w:u w:val="single"/>
        </w:rPr>
        <w:t xml:space="preserve"> Other D</w:t>
      </w:r>
      <w:r w:rsidRPr="0065490E">
        <w:rPr>
          <w:rFonts w:ascii="Times New Roman" w:hAnsi="Times New Roman" w:cs="Times New Roman"/>
          <w:sz w:val="24"/>
          <w:szCs w:val="24"/>
          <w:u w:val="single"/>
        </w:rPr>
        <w:t>escriptors</w:t>
      </w:r>
      <w:r w:rsidRPr="0065490E">
        <w:rPr>
          <w:rFonts w:ascii="Times New Roman" w:hAnsi="Times New Roman" w:cs="Times New Roman"/>
          <w:sz w:val="24"/>
          <w:szCs w:val="24"/>
        </w:rPr>
        <w:t xml:space="preserve">.  </w:t>
      </w:r>
    </w:p>
    <w:p w:rsidR="009F2546" w:rsidRPr="0065490E" w:rsidRDefault="009F2546" w:rsidP="00EA560C">
      <w:pPr>
        <w:spacing w:after="0" w:line="240" w:lineRule="auto"/>
        <w:rPr>
          <w:rFonts w:ascii="Times New Roman" w:hAnsi="Times New Roman" w:cs="Times New Roman"/>
          <w:sz w:val="24"/>
          <w:szCs w:val="24"/>
        </w:rPr>
      </w:pPr>
      <w:proofErr w:type="gramStart"/>
      <w:r w:rsidRPr="0065490E">
        <w:rPr>
          <w:rFonts w:ascii="Times New Roman" w:hAnsi="Times New Roman" w:cs="Times New Roman"/>
          <w:sz w:val="24"/>
          <w:szCs w:val="24"/>
        </w:rPr>
        <w:t>Also</w:t>
      </w:r>
      <w:r w:rsidR="00EA560C">
        <w:rPr>
          <w:rFonts w:ascii="Times New Roman" w:hAnsi="Times New Roman" w:cs="Times New Roman"/>
          <w:sz w:val="24"/>
          <w:szCs w:val="24"/>
        </w:rPr>
        <w:t>,</w:t>
      </w:r>
      <w:r w:rsidRPr="0065490E">
        <w:rPr>
          <w:rFonts w:ascii="Times New Roman" w:hAnsi="Times New Roman" w:cs="Times New Roman"/>
          <w:sz w:val="24"/>
          <w:szCs w:val="24"/>
        </w:rPr>
        <w:t xml:space="preserve"> from STUDENT INFORMATION.</w:t>
      </w:r>
      <w:proofErr w:type="gramEnd"/>
    </w:p>
    <w:p w:rsidR="00EA560C" w:rsidRDefault="00EA560C" w:rsidP="00EA560C">
      <w:pPr>
        <w:spacing w:after="0" w:line="240" w:lineRule="auto"/>
        <w:rPr>
          <w:rFonts w:ascii="Times New Roman" w:hAnsi="Times New Roman" w:cs="Times New Roman"/>
          <w:b/>
          <w:sz w:val="24"/>
          <w:szCs w:val="24"/>
          <w:u w:val="single"/>
        </w:rPr>
      </w:pPr>
    </w:p>
    <w:p w:rsidR="00EA560C" w:rsidRDefault="009F2546" w:rsidP="00EA560C">
      <w:pPr>
        <w:spacing w:after="0" w:line="240" w:lineRule="auto"/>
        <w:rPr>
          <w:rFonts w:ascii="Times New Roman" w:hAnsi="Times New Roman" w:cs="Times New Roman"/>
          <w:sz w:val="24"/>
          <w:szCs w:val="24"/>
        </w:rPr>
      </w:pPr>
      <w:r w:rsidRPr="00EA560C">
        <w:rPr>
          <w:rFonts w:ascii="Times New Roman" w:hAnsi="Times New Roman" w:cs="Times New Roman"/>
          <w:b/>
          <w:sz w:val="24"/>
          <w:szCs w:val="24"/>
          <w:u w:val="single"/>
        </w:rPr>
        <w:t>Side 4</w:t>
      </w:r>
      <w:r w:rsidR="00606D80">
        <w:rPr>
          <w:rFonts w:ascii="Times New Roman" w:hAnsi="Times New Roman" w:cs="Times New Roman"/>
          <w:sz w:val="24"/>
          <w:szCs w:val="24"/>
          <w:u w:val="single"/>
        </w:rPr>
        <w:t xml:space="preserve"> </w:t>
      </w:r>
      <w:r w:rsidR="00606D80">
        <w:rPr>
          <w:rFonts w:ascii="Times New Roman" w:hAnsi="Times New Roman" w:cs="Times New Roman"/>
          <w:sz w:val="24"/>
          <w:szCs w:val="24"/>
          <w:u w:val="single"/>
        </w:rPr>
        <w:tab/>
        <w:t>Advanced Placement Dual E</w:t>
      </w:r>
      <w:r w:rsidRPr="0065490E">
        <w:rPr>
          <w:rFonts w:ascii="Times New Roman" w:hAnsi="Times New Roman" w:cs="Times New Roman"/>
          <w:sz w:val="24"/>
          <w:szCs w:val="24"/>
          <w:u w:val="single"/>
        </w:rPr>
        <w:t xml:space="preserve">nrollment. </w:t>
      </w:r>
      <w:r w:rsidRPr="0065490E">
        <w:rPr>
          <w:rFonts w:ascii="Times New Roman" w:hAnsi="Times New Roman" w:cs="Times New Roman"/>
          <w:sz w:val="24"/>
          <w:szCs w:val="24"/>
        </w:rPr>
        <w:t xml:space="preserve">  </w:t>
      </w:r>
    </w:p>
    <w:p w:rsidR="009F2546" w:rsidRPr="0065490E" w:rsidRDefault="009F2546" w:rsidP="00EA560C">
      <w:pPr>
        <w:spacing w:after="0" w:line="240" w:lineRule="auto"/>
        <w:rPr>
          <w:rFonts w:ascii="Times New Roman" w:hAnsi="Times New Roman" w:cs="Times New Roman"/>
          <w:sz w:val="24"/>
          <w:szCs w:val="24"/>
        </w:rPr>
      </w:pPr>
      <w:r w:rsidRPr="0065490E">
        <w:rPr>
          <w:rFonts w:ascii="Times New Roman" w:hAnsi="Times New Roman" w:cs="Times New Roman"/>
          <w:sz w:val="24"/>
          <w:szCs w:val="24"/>
        </w:rPr>
        <w:t>Scroll back to the section immediately before the STUDENT INFORMATION, COLLEGE READINESS INDICATORS.  Advanced course/dual enrollment completion is the first indicator.  The order of the entries by ethnicity is always the same and in the order presented on the slide.</w:t>
      </w:r>
      <w:r w:rsidR="004C1A1B">
        <w:rPr>
          <w:rFonts w:ascii="Times New Roman" w:hAnsi="Times New Roman" w:cs="Times New Roman"/>
          <w:sz w:val="24"/>
          <w:szCs w:val="24"/>
        </w:rPr>
        <w:t xml:space="preserve">  Also, the campus data are in red.</w:t>
      </w:r>
    </w:p>
    <w:p w:rsidR="00EA560C" w:rsidRDefault="00EA560C" w:rsidP="00EA560C">
      <w:pPr>
        <w:spacing w:after="0" w:line="240" w:lineRule="auto"/>
        <w:rPr>
          <w:rFonts w:ascii="Times New Roman" w:hAnsi="Times New Roman" w:cs="Times New Roman"/>
          <w:b/>
          <w:sz w:val="24"/>
          <w:szCs w:val="24"/>
          <w:u w:val="single"/>
        </w:rPr>
      </w:pPr>
    </w:p>
    <w:p w:rsidR="00EA560C" w:rsidRDefault="009F2546" w:rsidP="00EA560C">
      <w:pPr>
        <w:spacing w:after="0" w:line="240" w:lineRule="auto"/>
        <w:rPr>
          <w:rFonts w:ascii="Times New Roman" w:hAnsi="Times New Roman" w:cs="Times New Roman"/>
          <w:sz w:val="24"/>
          <w:szCs w:val="24"/>
        </w:rPr>
      </w:pPr>
      <w:r w:rsidRPr="00EA560C">
        <w:rPr>
          <w:rFonts w:ascii="Times New Roman" w:hAnsi="Times New Roman" w:cs="Times New Roman"/>
          <w:b/>
          <w:sz w:val="24"/>
          <w:szCs w:val="24"/>
          <w:u w:val="single"/>
        </w:rPr>
        <w:t>Slide 5</w:t>
      </w:r>
      <w:r w:rsidRPr="0065490E">
        <w:rPr>
          <w:rFonts w:ascii="Times New Roman" w:hAnsi="Times New Roman" w:cs="Times New Roman"/>
          <w:sz w:val="24"/>
          <w:szCs w:val="24"/>
          <w:u w:val="single"/>
        </w:rPr>
        <w:t xml:space="preserve"> AP/IB Percentages Tests and Examinees who Met Criteria. </w:t>
      </w:r>
      <w:r w:rsidRPr="0065490E">
        <w:rPr>
          <w:rFonts w:ascii="Times New Roman" w:hAnsi="Times New Roman" w:cs="Times New Roman"/>
          <w:sz w:val="24"/>
          <w:szCs w:val="24"/>
        </w:rPr>
        <w:t xml:space="preserve"> </w:t>
      </w:r>
    </w:p>
    <w:p w:rsidR="009F2546" w:rsidRPr="0065490E" w:rsidRDefault="009F2546" w:rsidP="00EA560C">
      <w:pPr>
        <w:spacing w:after="0" w:line="240" w:lineRule="auto"/>
        <w:rPr>
          <w:rFonts w:ascii="Times New Roman" w:hAnsi="Times New Roman" w:cs="Times New Roman"/>
          <w:sz w:val="24"/>
          <w:szCs w:val="24"/>
        </w:rPr>
      </w:pPr>
      <w:r w:rsidRPr="0065490E">
        <w:rPr>
          <w:rFonts w:ascii="Times New Roman" w:hAnsi="Times New Roman" w:cs="Times New Roman"/>
          <w:sz w:val="24"/>
          <w:szCs w:val="24"/>
        </w:rPr>
        <w:t>The statistic</w:t>
      </w:r>
      <w:r w:rsidR="00D82BD7" w:rsidRPr="0065490E">
        <w:rPr>
          <w:rFonts w:ascii="Times New Roman" w:hAnsi="Times New Roman" w:cs="Times New Roman"/>
          <w:sz w:val="24"/>
          <w:szCs w:val="24"/>
        </w:rPr>
        <w:t xml:space="preserve">s appear soon after the </w:t>
      </w:r>
      <w:proofErr w:type="gramStart"/>
      <w:r w:rsidR="00D82BD7" w:rsidRPr="0065490E">
        <w:rPr>
          <w:rFonts w:ascii="Times New Roman" w:hAnsi="Times New Roman" w:cs="Times New Roman"/>
          <w:sz w:val="24"/>
          <w:szCs w:val="24"/>
        </w:rPr>
        <w:t>Advanced</w:t>
      </w:r>
      <w:proofErr w:type="gramEnd"/>
      <w:r w:rsidR="00D82BD7" w:rsidRPr="0065490E">
        <w:rPr>
          <w:rFonts w:ascii="Times New Roman" w:hAnsi="Times New Roman" w:cs="Times New Roman"/>
          <w:sz w:val="24"/>
          <w:szCs w:val="24"/>
        </w:rPr>
        <w:t xml:space="preserve"> placement dual enrollment </w:t>
      </w:r>
      <w:r w:rsidR="004C1A1B">
        <w:rPr>
          <w:rFonts w:ascii="Times New Roman" w:hAnsi="Times New Roman" w:cs="Times New Roman"/>
          <w:sz w:val="24"/>
          <w:szCs w:val="24"/>
        </w:rPr>
        <w:t xml:space="preserve">completion </w:t>
      </w:r>
      <w:r w:rsidR="00D82BD7" w:rsidRPr="0065490E">
        <w:rPr>
          <w:rFonts w:ascii="Times New Roman" w:hAnsi="Times New Roman" w:cs="Times New Roman"/>
          <w:sz w:val="24"/>
          <w:szCs w:val="24"/>
        </w:rPr>
        <w:t>section.</w:t>
      </w:r>
    </w:p>
    <w:p w:rsidR="00EA560C" w:rsidRDefault="00EA560C" w:rsidP="00EA560C">
      <w:pPr>
        <w:spacing w:after="0" w:line="240" w:lineRule="auto"/>
        <w:rPr>
          <w:rFonts w:ascii="Times New Roman" w:hAnsi="Times New Roman" w:cs="Times New Roman"/>
          <w:b/>
          <w:sz w:val="24"/>
          <w:szCs w:val="24"/>
          <w:u w:val="single"/>
        </w:rPr>
      </w:pPr>
    </w:p>
    <w:p w:rsidR="00EA560C" w:rsidRDefault="00D82BD7" w:rsidP="00EA560C">
      <w:pPr>
        <w:spacing w:after="0" w:line="240" w:lineRule="auto"/>
        <w:rPr>
          <w:rFonts w:ascii="Times New Roman" w:hAnsi="Times New Roman" w:cs="Times New Roman"/>
          <w:sz w:val="24"/>
          <w:szCs w:val="24"/>
        </w:rPr>
      </w:pPr>
      <w:r w:rsidRPr="00EA560C">
        <w:rPr>
          <w:rFonts w:ascii="Times New Roman" w:hAnsi="Times New Roman" w:cs="Times New Roman"/>
          <w:b/>
          <w:sz w:val="24"/>
          <w:szCs w:val="24"/>
          <w:u w:val="single"/>
        </w:rPr>
        <w:t>Slide 6</w:t>
      </w:r>
      <w:r w:rsidRPr="0065490E">
        <w:rPr>
          <w:rFonts w:ascii="Times New Roman" w:hAnsi="Times New Roman" w:cs="Times New Roman"/>
          <w:sz w:val="24"/>
          <w:szCs w:val="24"/>
          <w:u w:val="single"/>
        </w:rPr>
        <w:t xml:space="preserve"> Texas Success </w:t>
      </w:r>
      <w:proofErr w:type="gramStart"/>
      <w:r w:rsidRPr="0065490E">
        <w:rPr>
          <w:rFonts w:ascii="Times New Roman" w:hAnsi="Times New Roman" w:cs="Times New Roman"/>
          <w:sz w:val="24"/>
          <w:szCs w:val="24"/>
          <w:u w:val="single"/>
        </w:rPr>
        <w:t>Initiative</w:t>
      </w:r>
      <w:proofErr w:type="gramEnd"/>
      <w:r w:rsidRPr="0065490E">
        <w:rPr>
          <w:rFonts w:ascii="Times New Roman" w:hAnsi="Times New Roman" w:cs="Times New Roman"/>
          <w:sz w:val="24"/>
          <w:szCs w:val="24"/>
        </w:rPr>
        <w:t xml:space="preserve">.   </w:t>
      </w:r>
    </w:p>
    <w:p w:rsidR="00D82BD7" w:rsidRPr="0065490E" w:rsidRDefault="00D82BD7" w:rsidP="00EA560C">
      <w:pPr>
        <w:spacing w:after="0" w:line="240" w:lineRule="auto"/>
        <w:rPr>
          <w:rFonts w:ascii="Times New Roman" w:hAnsi="Times New Roman" w:cs="Times New Roman"/>
          <w:sz w:val="24"/>
          <w:szCs w:val="24"/>
        </w:rPr>
      </w:pPr>
      <w:r w:rsidRPr="0065490E">
        <w:rPr>
          <w:rFonts w:ascii="Times New Roman" w:hAnsi="Times New Roman" w:cs="Times New Roman"/>
          <w:sz w:val="24"/>
          <w:szCs w:val="24"/>
        </w:rPr>
        <w:t xml:space="preserve">These </w:t>
      </w:r>
      <w:r w:rsidR="0025481F" w:rsidRPr="0065490E">
        <w:rPr>
          <w:rFonts w:ascii="Times New Roman" w:hAnsi="Times New Roman" w:cs="Times New Roman"/>
          <w:sz w:val="24"/>
          <w:szCs w:val="24"/>
        </w:rPr>
        <w:t>statistics</w:t>
      </w:r>
      <w:r w:rsidRPr="0065490E">
        <w:rPr>
          <w:rFonts w:ascii="Times New Roman" w:hAnsi="Times New Roman" w:cs="Times New Roman"/>
          <w:sz w:val="24"/>
          <w:szCs w:val="24"/>
        </w:rPr>
        <w:t xml:space="preserve"> are in the same section, </w:t>
      </w:r>
      <w:r w:rsidR="004C1A1B">
        <w:rPr>
          <w:rFonts w:ascii="Times New Roman" w:hAnsi="Times New Roman" w:cs="Times New Roman"/>
          <w:sz w:val="24"/>
          <w:szCs w:val="24"/>
        </w:rPr>
        <w:t xml:space="preserve">with a </w:t>
      </w:r>
      <w:r w:rsidRPr="0065490E">
        <w:rPr>
          <w:rFonts w:ascii="Times New Roman" w:hAnsi="Times New Roman" w:cs="Times New Roman"/>
          <w:sz w:val="24"/>
          <w:szCs w:val="24"/>
        </w:rPr>
        <w:t>separate header.</w:t>
      </w:r>
    </w:p>
    <w:p w:rsidR="00EA560C" w:rsidRDefault="00EA560C" w:rsidP="00EA560C">
      <w:pPr>
        <w:spacing w:after="0" w:line="240" w:lineRule="auto"/>
        <w:rPr>
          <w:rFonts w:ascii="Times New Roman" w:hAnsi="Times New Roman" w:cs="Times New Roman"/>
          <w:b/>
          <w:sz w:val="24"/>
          <w:szCs w:val="24"/>
          <w:u w:val="single"/>
        </w:rPr>
      </w:pPr>
    </w:p>
    <w:p w:rsidR="00EA560C" w:rsidRDefault="00D82BD7" w:rsidP="00EA560C">
      <w:pPr>
        <w:spacing w:after="0" w:line="240" w:lineRule="auto"/>
        <w:rPr>
          <w:rFonts w:ascii="Times New Roman" w:hAnsi="Times New Roman" w:cs="Times New Roman"/>
          <w:sz w:val="24"/>
          <w:szCs w:val="24"/>
        </w:rPr>
      </w:pPr>
      <w:r w:rsidRPr="00EA560C">
        <w:rPr>
          <w:rFonts w:ascii="Times New Roman" w:hAnsi="Times New Roman" w:cs="Times New Roman"/>
          <w:b/>
          <w:sz w:val="24"/>
          <w:szCs w:val="24"/>
          <w:u w:val="single"/>
        </w:rPr>
        <w:t>Slide 7</w:t>
      </w:r>
      <w:r w:rsidRPr="0065490E">
        <w:rPr>
          <w:rFonts w:ascii="Times New Roman" w:hAnsi="Times New Roman" w:cs="Times New Roman"/>
          <w:sz w:val="24"/>
          <w:szCs w:val="24"/>
          <w:u w:val="single"/>
        </w:rPr>
        <w:t xml:space="preserve"> College Read</w:t>
      </w:r>
      <w:r w:rsidR="004C1A1B">
        <w:rPr>
          <w:rFonts w:ascii="Times New Roman" w:hAnsi="Times New Roman" w:cs="Times New Roman"/>
          <w:sz w:val="24"/>
          <w:szCs w:val="24"/>
          <w:u w:val="single"/>
        </w:rPr>
        <w:t>y</w:t>
      </w:r>
      <w:r w:rsidRPr="0065490E">
        <w:rPr>
          <w:rFonts w:ascii="Times New Roman" w:hAnsi="Times New Roman" w:cs="Times New Roman"/>
          <w:sz w:val="24"/>
          <w:szCs w:val="24"/>
          <w:u w:val="single"/>
        </w:rPr>
        <w:t xml:space="preserve"> Graduates.</w:t>
      </w:r>
      <w:r w:rsidRPr="0065490E">
        <w:rPr>
          <w:rFonts w:ascii="Times New Roman" w:hAnsi="Times New Roman" w:cs="Times New Roman"/>
          <w:sz w:val="24"/>
          <w:szCs w:val="24"/>
        </w:rPr>
        <w:t xml:space="preserve">  </w:t>
      </w:r>
    </w:p>
    <w:p w:rsidR="00EA560C" w:rsidRDefault="00D82BD7" w:rsidP="00EA560C">
      <w:pPr>
        <w:spacing w:after="0" w:line="240" w:lineRule="auto"/>
        <w:rPr>
          <w:rFonts w:ascii="Times New Roman" w:hAnsi="Times New Roman" w:cs="Times New Roman"/>
          <w:sz w:val="24"/>
          <w:szCs w:val="24"/>
        </w:rPr>
      </w:pPr>
      <w:r w:rsidRPr="0065490E">
        <w:rPr>
          <w:rFonts w:ascii="Times New Roman" w:hAnsi="Times New Roman" w:cs="Times New Roman"/>
          <w:sz w:val="24"/>
          <w:szCs w:val="24"/>
        </w:rPr>
        <w:t xml:space="preserve">These data are at the end of the COLLEGE READINESS INDICATORS section of the AEIS report.  </w:t>
      </w:r>
    </w:p>
    <w:p w:rsidR="0030770A" w:rsidRDefault="0030770A" w:rsidP="00EA560C">
      <w:pPr>
        <w:spacing w:after="0" w:line="240" w:lineRule="auto"/>
        <w:rPr>
          <w:rFonts w:ascii="Times New Roman" w:hAnsi="Times New Roman" w:cs="Times New Roman"/>
          <w:sz w:val="24"/>
          <w:szCs w:val="24"/>
        </w:rPr>
      </w:pPr>
    </w:p>
    <w:p w:rsidR="0030770A" w:rsidRDefault="0030770A" w:rsidP="00EA560C">
      <w:pPr>
        <w:spacing w:after="0" w:line="240" w:lineRule="auto"/>
        <w:rPr>
          <w:rFonts w:ascii="Times New Roman" w:hAnsi="Times New Roman" w:cs="Times New Roman"/>
          <w:sz w:val="24"/>
          <w:szCs w:val="24"/>
        </w:rPr>
      </w:pPr>
    </w:p>
    <w:p w:rsidR="0030770A" w:rsidRDefault="00D82BD7" w:rsidP="0030770A">
      <w:pPr>
        <w:spacing w:after="0" w:line="240" w:lineRule="auto"/>
        <w:rPr>
          <w:rFonts w:ascii="Times New Roman" w:hAnsi="Times New Roman" w:cs="Times New Roman"/>
          <w:sz w:val="24"/>
          <w:szCs w:val="24"/>
        </w:rPr>
      </w:pPr>
      <w:r w:rsidRPr="0065490E">
        <w:rPr>
          <w:rFonts w:ascii="Times New Roman" w:hAnsi="Times New Roman" w:cs="Times New Roman"/>
          <w:sz w:val="24"/>
          <w:szCs w:val="24"/>
        </w:rPr>
        <w:t>The remaining slides are based on data from the Texas Higher Education Coordinating Board site. From the main site, enter Data Resources and Tools.</w:t>
      </w:r>
    </w:p>
    <w:p w:rsidR="0030770A" w:rsidRDefault="0030770A" w:rsidP="0030770A">
      <w:pPr>
        <w:spacing w:after="0" w:line="240" w:lineRule="auto"/>
        <w:rPr>
          <w:rFonts w:ascii="Times New Roman" w:hAnsi="Times New Roman" w:cs="Times New Roman"/>
          <w:sz w:val="24"/>
          <w:szCs w:val="24"/>
        </w:rPr>
      </w:pPr>
    </w:p>
    <w:p w:rsidR="0030770A" w:rsidRDefault="0030770A" w:rsidP="0030770A">
      <w:pPr>
        <w:spacing w:after="0" w:line="240" w:lineRule="auto"/>
        <w:rPr>
          <w:rFonts w:ascii="Times New Roman" w:hAnsi="Times New Roman" w:cs="Times New Roman"/>
          <w:sz w:val="24"/>
          <w:szCs w:val="24"/>
        </w:rPr>
      </w:pPr>
    </w:p>
    <w:p w:rsidR="0030770A" w:rsidRDefault="0030770A" w:rsidP="0030770A">
      <w:pPr>
        <w:spacing w:after="0" w:line="240" w:lineRule="auto"/>
        <w:rPr>
          <w:rFonts w:ascii="Times New Roman" w:hAnsi="Times New Roman" w:cs="Times New Roman"/>
          <w:sz w:val="24"/>
          <w:szCs w:val="24"/>
        </w:rPr>
      </w:pPr>
    </w:p>
    <w:p w:rsidR="00EA560C" w:rsidRPr="0030770A" w:rsidRDefault="00D82BD7" w:rsidP="0030770A">
      <w:pPr>
        <w:spacing w:after="0" w:line="240" w:lineRule="auto"/>
        <w:rPr>
          <w:rFonts w:ascii="Times New Roman" w:hAnsi="Times New Roman" w:cs="Times New Roman"/>
          <w:sz w:val="24"/>
          <w:szCs w:val="24"/>
        </w:rPr>
      </w:pPr>
      <w:r w:rsidRPr="0030770A">
        <w:rPr>
          <w:rFonts w:ascii="Times New Roman" w:hAnsi="Times New Roman" w:cs="Times New Roman"/>
          <w:b/>
          <w:sz w:val="24"/>
          <w:szCs w:val="24"/>
          <w:u w:val="single"/>
        </w:rPr>
        <w:lastRenderedPageBreak/>
        <w:t xml:space="preserve">Slide </w:t>
      </w:r>
      <w:proofErr w:type="gramStart"/>
      <w:r w:rsidRPr="0030770A">
        <w:rPr>
          <w:rFonts w:ascii="Times New Roman" w:hAnsi="Times New Roman" w:cs="Times New Roman"/>
          <w:b/>
          <w:sz w:val="24"/>
          <w:szCs w:val="24"/>
          <w:u w:val="single"/>
        </w:rPr>
        <w:t>8</w:t>
      </w:r>
      <w:r w:rsidR="00606D80">
        <w:rPr>
          <w:rFonts w:ascii="Times New Roman" w:hAnsi="Times New Roman" w:cs="Times New Roman"/>
          <w:sz w:val="24"/>
          <w:szCs w:val="24"/>
          <w:u w:val="single"/>
        </w:rPr>
        <w:t xml:space="preserve">  Where</w:t>
      </w:r>
      <w:proofErr w:type="gramEnd"/>
      <w:r w:rsidR="00606D80">
        <w:rPr>
          <w:rFonts w:ascii="Times New Roman" w:hAnsi="Times New Roman" w:cs="Times New Roman"/>
          <w:sz w:val="24"/>
          <w:szCs w:val="24"/>
          <w:u w:val="single"/>
        </w:rPr>
        <w:t xml:space="preserve"> Graduates Attend C</w:t>
      </w:r>
      <w:r w:rsidRPr="0065490E">
        <w:rPr>
          <w:rFonts w:ascii="Times New Roman" w:hAnsi="Times New Roman" w:cs="Times New Roman"/>
          <w:sz w:val="24"/>
          <w:szCs w:val="24"/>
          <w:u w:val="single"/>
        </w:rPr>
        <w:t xml:space="preserve">ollege.  </w:t>
      </w:r>
    </w:p>
    <w:p w:rsidR="0065490E" w:rsidRDefault="00D82BD7" w:rsidP="00606D80">
      <w:pPr>
        <w:pStyle w:val="Heading1"/>
        <w:spacing w:before="0" w:line="240" w:lineRule="auto"/>
        <w:rPr>
          <w:rStyle w:val="Hyperlink"/>
          <w:rFonts w:ascii="Times New Roman" w:eastAsia="Times New Roman" w:hAnsi="Times New Roman" w:cs="Times New Roman"/>
          <w:b w:val="0"/>
          <w:kern w:val="36"/>
          <w:sz w:val="24"/>
          <w:szCs w:val="24"/>
        </w:rPr>
      </w:pPr>
      <w:r w:rsidRPr="0065490E">
        <w:rPr>
          <w:rFonts w:ascii="Times New Roman" w:hAnsi="Times New Roman" w:cs="Times New Roman"/>
          <w:b w:val="0"/>
          <w:color w:val="auto"/>
          <w:sz w:val="24"/>
          <w:szCs w:val="24"/>
        </w:rPr>
        <w:t xml:space="preserve">This information is in the High School to College section on the upper right of the screen.  </w:t>
      </w:r>
      <w:proofErr w:type="gramStart"/>
      <w:r w:rsidRPr="0065490E">
        <w:rPr>
          <w:rFonts w:ascii="Times New Roman" w:hAnsi="Times New Roman" w:cs="Times New Roman"/>
          <w:b w:val="0"/>
          <w:color w:val="auto"/>
          <w:sz w:val="24"/>
          <w:szCs w:val="24"/>
        </w:rPr>
        <w:t xml:space="preserve">Click on </w:t>
      </w:r>
      <w:r w:rsidRPr="0065490E">
        <w:rPr>
          <w:rFonts w:ascii="Times New Roman" w:hAnsi="Times New Roman" w:cs="Times New Roman"/>
          <w:b w:val="0"/>
          <w:color w:val="auto"/>
          <w:sz w:val="24"/>
          <w:szCs w:val="24"/>
          <w:u w:val="single"/>
        </w:rPr>
        <w:t>High School Graduates in Higher Education</w:t>
      </w:r>
      <w:r w:rsidRPr="0065490E">
        <w:rPr>
          <w:rFonts w:ascii="Times New Roman" w:hAnsi="Times New Roman" w:cs="Times New Roman"/>
          <w:b w:val="0"/>
          <w:color w:val="auto"/>
          <w:sz w:val="24"/>
          <w:szCs w:val="24"/>
        </w:rPr>
        <w:t>.</w:t>
      </w:r>
      <w:proofErr w:type="gramEnd"/>
      <w:r w:rsidR="0065490E" w:rsidRPr="0065490E">
        <w:rPr>
          <w:rFonts w:ascii="Times New Roman" w:hAnsi="Times New Roman" w:cs="Times New Roman"/>
          <w:b w:val="0"/>
          <w:color w:val="auto"/>
          <w:sz w:val="24"/>
          <w:szCs w:val="24"/>
        </w:rPr>
        <w:t xml:space="preserve"> Then enter </w:t>
      </w:r>
      <w:r w:rsidR="0065490E" w:rsidRPr="0065490E">
        <w:rPr>
          <w:rFonts w:ascii="Times New Roman" w:eastAsia="Times New Roman" w:hAnsi="Times New Roman" w:cs="Times New Roman"/>
          <w:b w:val="0"/>
          <w:color w:val="auto"/>
          <w:kern w:val="36"/>
          <w:sz w:val="24"/>
          <w:szCs w:val="24"/>
        </w:rPr>
        <w:t xml:space="preserve">High School Graduates Enrolled in Higher Education the Following Fall by High School County, School District, </w:t>
      </w:r>
      <w:proofErr w:type="gramStart"/>
      <w:r w:rsidR="0065490E" w:rsidRPr="0065490E">
        <w:rPr>
          <w:rFonts w:ascii="Times New Roman" w:eastAsia="Times New Roman" w:hAnsi="Times New Roman" w:cs="Times New Roman"/>
          <w:b w:val="0"/>
          <w:color w:val="auto"/>
          <w:kern w:val="36"/>
          <w:sz w:val="24"/>
          <w:szCs w:val="24"/>
        </w:rPr>
        <w:t>High</w:t>
      </w:r>
      <w:proofErr w:type="gramEnd"/>
      <w:r w:rsidR="0065490E" w:rsidRPr="0065490E">
        <w:rPr>
          <w:rFonts w:ascii="Times New Roman" w:eastAsia="Times New Roman" w:hAnsi="Times New Roman" w:cs="Times New Roman"/>
          <w:b w:val="0"/>
          <w:color w:val="auto"/>
          <w:kern w:val="36"/>
          <w:sz w:val="24"/>
          <w:szCs w:val="24"/>
        </w:rPr>
        <w:t xml:space="preserve"> School</w:t>
      </w:r>
      <w:r w:rsidR="0065490E">
        <w:rPr>
          <w:rFonts w:ascii="Times New Roman" w:eastAsia="Times New Roman" w:hAnsi="Times New Roman" w:cs="Times New Roman"/>
          <w:b w:val="0"/>
          <w:color w:val="auto"/>
          <w:kern w:val="36"/>
          <w:sz w:val="24"/>
          <w:szCs w:val="24"/>
        </w:rPr>
        <w:t xml:space="preserve">.  Select your year, county, and high school. For a direct link </w:t>
      </w:r>
      <w:hyperlink r:id="rId8" w:history="1">
        <w:r w:rsidR="0065490E" w:rsidRPr="0065490E">
          <w:rPr>
            <w:rStyle w:val="Hyperlink"/>
            <w:rFonts w:ascii="Times New Roman" w:eastAsia="Times New Roman" w:hAnsi="Times New Roman" w:cs="Times New Roman"/>
            <w:b w:val="0"/>
            <w:kern w:val="36"/>
            <w:sz w:val="24"/>
            <w:szCs w:val="24"/>
          </w:rPr>
          <w:t>http://www.txhighereddata.org/index.cfm?objectid=4BDC74A8-06D9-51A7-6DB57DE4B71C5C9</w:t>
        </w:r>
      </w:hyperlink>
    </w:p>
    <w:p w:rsidR="00606D80" w:rsidRPr="00606D80" w:rsidRDefault="00606D80" w:rsidP="00606D80">
      <w:pPr>
        <w:spacing w:line="240" w:lineRule="auto"/>
      </w:pPr>
    </w:p>
    <w:p w:rsidR="00EA560C" w:rsidRPr="00606D80" w:rsidRDefault="0065490E" w:rsidP="00606D80">
      <w:pPr>
        <w:spacing w:after="0" w:line="240" w:lineRule="auto"/>
        <w:rPr>
          <w:rFonts w:ascii="Times New Roman" w:hAnsi="Times New Roman" w:cs="Times New Roman"/>
          <w:sz w:val="24"/>
          <w:szCs w:val="24"/>
        </w:rPr>
      </w:pPr>
      <w:r w:rsidRPr="00606D80">
        <w:rPr>
          <w:rFonts w:ascii="Times New Roman" w:hAnsi="Times New Roman" w:cs="Times New Roman"/>
          <w:b/>
          <w:sz w:val="24"/>
          <w:szCs w:val="24"/>
          <w:u w:val="single"/>
        </w:rPr>
        <w:t>Slide 9</w:t>
      </w:r>
      <w:r w:rsidRPr="00606D80">
        <w:rPr>
          <w:rFonts w:ascii="Times New Roman" w:hAnsi="Times New Roman" w:cs="Times New Roman"/>
          <w:sz w:val="24"/>
          <w:szCs w:val="24"/>
          <w:u w:val="single"/>
        </w:rPr>
        <w:t xml:space="preserve"> Public Education First Year Grades of High School Graduates</w:t>
      </w:r>
      <w:r w:rsidRPr="00606D80">
        <w:rPr>
          <w:rFonts w:ascii="Times New Roman" w:hAnsi="Times New Roman" w:cs="Times New Roman"/>
          <w:sz w:val="24"/>
          <w:szCs w:val="24"/>
        </w:rPr>
        <w:t xml:space="preserve">.  </w:t>
      </w:r>
    </w:p>
    <w:p w:rsidR="0065490E" w:rsidRPr="00606D80" w:rsidRDefault="0065490E" w:rsidP="00606D80">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Stay in the High to School to College part of the site.  Enter </w:t>
      </w:r>
      <w:r w:rsidRPr="00606D80">
        <w:rPr>
          <w:rFonts w:ascii="Times New Roman" w:hAnsi="Times New Roman" w:cs="Times New Roman"/>
          <w:sz w:val="24"/>
          <w:szCs w:val="24"/>
          <w:u w:val="single"/>
        </w:rPr>
        <w:t>High School Grads GPA in Higher Education</w:t>
      </w:r>
      <w:r w:rsidRPr="00606D80">
        <w:rPr>
          <w:rFonts w:ascii="Times New Roman" w:hAnsi="Times New Roman" w:cs="Times New Roman"/>
          <w:sz w:val="24"/>
          <w:szCs w:val="24"/>
        </w:rPr>
        <w:t xml:space="preserve">.  Choose your year, and click on the first letter of the county of your school, to find your data.  For a direct link </w:t>
      </w:r>
      <w:hyperlink r:id="rId9" w:history="1">
        <w:r w:rsidRPr="00606D80">
          <w:rPr>
            <w:rStyle w:val="Hyperlink"/>
            <w:rFonts w:ascii="Times New Roman" w:hAnsi="Times New Roman" w:cs="Times New Roman"/>
            <w:sz w:val="24"/>
            <w:szCs w:val="24"/>
          </w:rPr>
          <w:t>http://www.txhighereddata.org/Interactive/HSCollLinkFilters/HSGradAcademicPerformance.cfm</w:t>
        </w:r>
      </w:hyperlink>
    </w:p>
    <w:p w:rsidR="00EA560C" w:rsidRPr="00606D80" w:rsidRDefault="00EA560C" w:rsidP="00EA560C">
      <w:pPr>
        <w:spacing w:after="0" w:line="240" w:lineRule="auto"/>
        <w:rPr>
          <w:rFonts w:ascii="Times New Roman" w:hAnsi="Times New Roman" w:cs="Times New Roman"/>
          <w:b/>
          <w:sz w:val="24"/>
          <w:szCs w:val="24"/>
          <w:u w:val="single"/>
        </w:rPr>
      </w:pPr>
    </w:p>
    <w:p w:rsidR="00EA560C" w:rsidRPr="00606D80" w:rsidRDefault="0065490E" w:rsidP="00EA560C">
      <w:pPr>
        <w:spacing w:after="0" w:line="240" w:lineRule="auto"/>
        <w:rPr>
          <w:rFonts w:ascii="Times New Roman" w:hAnsi="Times New Roman" w:cs="Times New Roman"/>
          <w:sz w:val="24"/>
          <w:szCs w:val="24"/>
        </w:rPr>
      </w:pPr>
      <w:r w:rsidRPr="00606D80">
        <w:rPr>
          <w:rFonts w:ascii="Times New Roman" w:hAnsi="Times New Roman" w:cs="Times New Roman"/>
          <w:b/>
          <w:sz w:val="24"/>
          <w:szCs w:val="24"/>
          <w:u w:val="single"/>
        </w:rPr>
        <w:t>Slide 10</w:t>
      </w:r>
      <w:r w:rsidRPr="00606D80">
        <w:rPr>
          <w:rFonts w:ascii="Times New Roman" w:hAnsi="Times New Roman" w:cs="Times New Roman"/>
          <w:sz w:val="24"/>
          <w:szCs w:val="24"/>
          <w:u w:val="single"/>
        </w:rPr>
        <w:t xml:space="preserve"> Higher Education Enrollment</w:t>
      </w:r>
      <w:r w:rsidR="002B6E6E" w:rsidRPr="00606D80">
        <w:rPr>
          <w:rFonts w:ascii="Times New Roman" w:hAnsi="Times New Roman" w:cs="Times New Roman"/>
          <w:sz w:val="24"/>
          <w:szCs w:val="24"/>
          <w:u w:val="single"/>
        </w:rPr>
        <w:t xml:space="preserve"> </w:t>
      </w:r>
      <w:r w:rsidRPr="00606D80">
        <w:rPr>
          <w:rFonts w:ascii="Times New Roman" w:hAnsi="Times New Roman" w:cs="Times New Roman"/>
          <w:sz w:val="24"/>
          <w:szCs w:val="24"/>
          <w:u w:val="single"/>
        </w:rPr>
        <w:t>Data</w:t>
      </w:r>
      <w:r w:rsidRPr="00606D80">
        <w:rPr>
          <w:rFonts w:ascii="Times New Roman" w:hAnsi="Times New Roman" w:cs="Times New Roman"/>
          <w:sz w:val="24"/>
          <w:szCs w:val="24"/>
        </w:rPr>
        <w:t xml:space="preserve">.  </w:t>
      </w:r>
    </w:p>
    <w:p w:rsidR="002B6E6E" w:rsidRPr="00606D80" w:rsidRDefault="0065490E"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Back on the Data Resources and Tools </w:t>
      </w:r>
      <w:proofErr w:type="gramStart"/>
      <w:r w:rsidRPr="00606D80">
        <w:rPr>
          <w:rFonts w:ascii="Times New Roman" w:hAnsi="Times New Roman" w:cs="Times New Roman"/>
          <w:sz w:val="24"/>
          <w:szCs w:val="24"/>
        </w:rPr>
        <w:t>homepage,</w:t>
      </w:r>
      <w:proofErr w:type="gramEnd"/>
      <w:r w:rsidRPr="00606D80">
        <w:rPr>
          <w:rFonts w:ascii="Times New Roman" w:hAnsi="Times New Roman" w:cs="Times New Roman"/>
          <w:sz w:val="24"/>
          <w:szCs w:val="24"/>
        </w:rPr>
        <w:t xml:space="preserve"> enter the Online Institutional Resumes section in the Online Application Section.  </w:t>
      </w:r>
      <w:hyperlink r:id="rId10" w:history="1">
        <w:r w:rsidR="002B6E6E" w:rsidRPr="00606D80">
          <w:rPr>
            <w:rStyle w:val="Hyperlink"/>
            <w:rFonts w:ascii="Times New Roman" w:hAnsi="Times New Roman" w:cs="Times New Roman"/>
            <w:sz w:val="24"/>
            <w:szCs w:val="24"/>
          </w:rPr>
          <w:t>http://www.txhighereddata.org/Interactive/Resumes/</w:t>
        </w:r>
      </w:hyperlink>
    </w:p>
    <w:p w:rsidR="0065490E" w:rsidRPr="00606D80" w:rsidRDefault="002B6E6E"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Use the menus to get resumes for your 2 and 4 year partners.  Select the version for Prospective Students, Parents, and the Public.  These are intended to be printed and used for reference.  The enrollment data is in the upper left on each report.</w:t>
      </w:r>
    </w:p>
    <w:p w:rsidR="00EA560C" w:rsidRPr="00606D80" w:rsidRDefault="00EA560C" w:rsidP="00EA560C">
      <w:pPr>
        <w:spacing w:after="0" w:line="240" w:lineRule="auto"/>
        <w:ind w:left="720" w:hanging="720"/>
        <w:rPr>
          <w:rFonts w:ascii="Times New Roman" w:hAnsi="Times New Roman" w:cs="Times New Roman"/>
          <w:b/>
          <w:sz w:val="24"/>
          <w:szCs w:val="24"/>
          <w:u w:val="single"/>
        </w:rPr>
      </w:pPr>
    </w:p>
    <w:p w:rsidR="00EA560C" w:rsidRPr="00606D80" w:rsidRDefault="002B6E6E" w:rsidP="00EA560C">
      <w:pPr>
        <w:spacing w:after="0" w:line="240" w:lineRule="auto"/>
        <w:ind w:left="720" w:hanging="720"/>
        <w:rPr>
          <w:rFonts w:ascii="Times New Roman" w:hAnsi="Times New Roman" w:cs="Times New Roman"/>
          <w:sz w:val="24"/>
          <w:szCs w:val="24"/>
        </w:rPr>
      </w:pPr>
      <w:r w:rsidRPr="00606D80">
        <w:rPr>
          <w:rFonts w:ascii="Times New Roman" w:hAnsi="Times New Roman" w:cs="Times New Roman"/>
          <w:b/>
          <w:sz w:val="24"/>
          <w:szCs w:val="24"/>
          <w:u w:val="single"/>
        </w:rPr>
        <w:t>Slide 11</w:t>
      </w:r>
      <w:r w:rsidRPr="00606D80">
        <w:rPr>
          <w:rFonts w:ascii="Times New Roman" w:hAnsi="Times New Roman" w:cs="Times New Roman"/>
          <w:sz w:val="24"/>
          <w:szCs w:val="24"/>
          <w:u w:val="single"/>
        </w:rPr>
        <w:t xml:space="preserve"> Graduation/Completion Numbers.</w:t>
      </w:r>
      <w:r w:rsidRPr="00606D80">
        <w:rPr>
          <w:rFonts w:ascii="Times New Roman" w:hAnsi="Times New Roman" w:cs="Times New Roman"/>
          <w:sz w:val="24"/>
          <w:szCs w:val="24"/>
        </w:rPr>
        <w:t xml:space="preserve">  </w:t>
      </w:r>
    </w:p>
    <w:p w:rsidR="0065490E" w:rsidRPr="00606D80" w:rsidRDefault="002B6E6E" w:rsidP="00606D80">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This slide conveys the degrees/certificates awarded by the institutions and the number of completers for one year.  Look on the institutional resumes for data.  For 2-years, see </w:t>
      </w:r>
      <w:r w:rsidRPr="00606D80">
        <w:rPr>
          <w:rFonts w:ascii="Times New Roman" w:hAnsi="Times New Roman" w:cs="Times New Roman"/>
          <w:sz w:val="24"/>
          <w:szCs w:val="24"/>
          <w:u w:val="single"/>
        </w:rPr>
        <w:t>Degrees and Certificates Awarded</w:t>
      </w:r>
      <w:r w:rsidRPr="00606D80">
        <w:rPr>
          <w:rFonts w:ascii="Times New Roman" w:hAnsi="Times New Roman" w:cs="Times New Roman"/>
          <w:sz w:val="24"/>
          <w:szCs w:val="24"/>
        </w:rPr>
        <w:t xml:space="preserve">.  For 4-years, see </w:t>
      </w:r>
      <w:r w:rsidRPr="00606D80">
        <w:rPr>
          <w:rFonts w:ascii="Times New Roman" w:hAnsi="Times New Roman" w:cs="Times New Roman"/>
          <w:sz w:val="24"/>
          <w:szCs w:val="24"/>
          <w:u w:val="single"/>
        </w:rPr>
        <w:t>Degrees Awarded</w:t>
      </w:r>
      <w:r w:rsidR="004C1A1B" w:rsidRPr="00606D80">
        <w:rPr>
          <w:rFonts w:ascii="Times New Roman" w:hAnsi="Times New Roman" w:cs="Times New Roman"/>
          <w:sz w:val="24"/>
          <w:szCs w:val="24"/>
          <w:u w:val="single"/>
        </w:rPr>
        <w:t>.</w:t>
      </w:r>
      <w:r w:rsidR="004C1A1B" w:rsidRPr="00606D80">
        <w:rPr>
          <w:rFonts w:ascii="Times New Roman" w:hAnsi="Times New Roman" w:cs="Times New Roman"/>
          <w:sz w:val="24"/>
          <w:szCs w:val="24"/>
        </w:rPr>
        <w:t xml:space="preserve">  These are</w:t>
      </w:r>
      <w:r w:rsidRPr="00606D80">
        <w:rPr>
          <w:rFonts w:ascii="Times New Roman" w:hAnsi="Times New Roman" w:cs="Times New Roman"/>
          <w:sz w:val="24"/>
          <w:szCs w:val="24"/>
        </w:rPr>
        <w:t xml:space="preserve"> both on the right side of the resume.</w:t>
      </w:r>
    </w:p>
    <w:p w:rsidR="00EA560C" w:rsidRPr="00606D80" w:rsidRDefault="00EA560C" w:rsidP="00EA560C">
      <w:pPr>
        <w:spacing w:after="0" w:line="240" w:lineRule="auto"/>
        <w:rPr>
          <w:rFonts w:ascii="Times New Roman" w:hAnsi="Times New Roman" w:cs="Times New Roman"/>
          <w:b/>
          <w:sz w:val="24"/>
          <w:szCs w:val="24"/>
          <w:u w:val="single"/>
        </w:rPr>
      </w:pPr>
    </w:p>
    <w:p w:rsidR="00EA560C" w:rsidRPr="00606D80" w:rsidRDefault="002B6E6E" w:rsidP="00EA560C">
      <w:pPr>
        <w:spacing w:after="0" w:line="240" w:lineRule="auto"/>
        <w:rPr>
          <w:rFonts w:ascii="Times New Roman" w:hAnsi="Times New Roman" w:cs="Times New Roman"/>
          <w:sz w:val="24"/>
          <w:szCs w:val="24"/>
        </w:rPr>
      </w:pPr>
      <w:r w:rsidRPr="00606D80">
        <w:rPr>
          <w:rFonts w:ascii="Times New Roman" w:hAnsi="Times New Roman" w:cs="Times New Roman"/>
          <w:b/>
          <w:sz w:val="24"/>
          <w:szCs w:val="24"/>
          <w:u w:val="single"/>
        </w:rPr>
        <w:t>Slide 12</w:t>
      </w:r>
      <w:r w:rsidRPr="00606D80">
        <w:rPr>
          <w:rFonts w:ascii="Times New Roman" w:hAnsi="Times New Roman" w:cs="Times New Roman"/>
          <w:sz w:val="24"/>
          <w:szCs w:val="24"/>
          <w:u w:val="single"/>
        </w:rPr>
        <w:t xml:space="preserve"> Dual Credit </w:t>
      </w:r>
      <w:proofErr w:type="gramStart"/>
      <w:r w:rsidRPr="00606D80">
        <w:rPr>
          <w:rFonts w:ascii="Times New Roman" w:hAnsi="Times New Roman" w:cs="Times New Roman"/>
          <w:sz w:val="24"/>
          <w:szCs w:val="24"/>
          <w:u w:val="single"/>
        </w:rPr>
        <w:t>Enrollment</w:t>
      </w:r>
      <w:proofErr w:type="gramEnd"/>
      <w:r w:rsidRPr="00606D80">
        <w:rPr>
          <w:rFonts w:ascii="Times New Roman" w:hAnsi="Times New Roman" w:cs="Times New Roman"/>
          <w:sz w:val="24"/>
          <w:szCs w:val="24"/>
        </w:rPr>
        <w:t xml:space="preserve">.  </w:t>
      </w:r>
    </w:p>
    <w:p w:rsidR="002B6E6E" w:rsidRPr="00606D80" w:rsidRDefault="002B6E6E"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Go to the High School to College area, and look under Dual </w:t>
      </w:r>
      <w:r w:rsidR="00CA01EA" w:rsidRPr="00606D80">
        <w:rPr>
          <w:rFonts w:ascii="Times New Roman" w:hAnsi="Times New Roman" w:cs="Times New Roman"/>
          <w:sz w:val="24"/>
          <w:szCs w:val="24"/>
        </w:rPr>
        <w:t xml:space="preserve">Enrollment for Dual Credit Enrollments and Semester Credit Hours by Institution </w:t>
      </w:r>
      <w:hyperlink r:id="rId11" w:history="1">
        <w:r w:rsidR="00CA01EA" w:rsidRPr="00606D80">
          <w:rPr>
            <w:rStyle w:val="Hyperlink"/>
            <w:rFonts w:ascii="Times New Roman" w:hAnsi="Times New Roman" w:cs="Times New Roman"/>
            <w:sz w:val="24"/>
            <w:szCs w:val="24"/>
          </w:rPr>
          <w:t>http://www.txhighereddata.org/Interactive/HSCollLink2.CFM</w:t>
        </w:r>
      </w:hyperlink>
    </w:p>
    <w:p w:rsidR="00CA01EA" w:rsidRPr="00606D80" w:rsidRDefault="00CA01EA"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The example includes dual credit for the 2-year</w:t>
      </w:r>
      <w:r w:rsidR="0094126B" w:rsidRPr="00606D80">
        <w:rPr>
          <w:rFonts w:ascii="Times New Roman" w:hAnsi="Times New Roman" w:cs="Times New Roman"/>
          <w:sz w:val="24"/>
          <w:szCs w:val="24"/>
        </w:rPr>
        <w:t xml:space="preserve"> only</w:t>
      </w:r>
      <w:r w:rsidRPr="00606D80">
        <w:rPr>
          <w:rFonts w:ascii="Times New Roman" w:hAnsi="Times New Roman" w:cs="Times New Roman"/>
          <w:sz w:val="24"/>
          <w:szCs w:val="24"/>
        </w:rPr>
        <w:t>, but</w:t>
      </w:r>
      <w:r w:rsidR="0094126B" w:rsidRPr="00606D80">
        <w:rPr>
          <w:rFonts w:ascii="Times New Roman" w:hAnsi="Times New Roman" w:cs="Times New Roman"/>
          <w:sz w:val="24"/>
          <w:szCs w:val="24"/>
        </w:rPr>
        <w:t xml:space="preserve"> some 4-years offer dual credit, so check on this.</w:t>
      </w:r>
    </w:p>
    <w:p w:rsidR="00EA560C" w:rsidRPr="00606D80" w:rsidRDefault="00EA560C" w:rsidP="00EA560C">
      <w:pPr>
        <w:spacing w:after="0" w:line="240" w:lineRule="auto"/>
        <w:rPr>
          <w:rFonts w:ascii="Times New Roman" w:hAnsi="Times New Roman" w:cs="Times New Roman"/>
          <w:b/>
          <w:sz w:val="24"/>
          <w:szCs w:val="24"/>
          <w:u w:val="single"/>
        </w:rPr>
      </w:pPr>
    </w:p>
    <w:p w:rsidR="00EA560C" w:rsidRPr="00606D80" w:rsidRDefault="00CA01EA" w:rsidP="00EA560C">
      <w:pPr>
        <w:spacing w:after="0" w:line="240" w:lineRule="auto"/>
        <w:rPr>
          <w:rFonts w:ascii="Times New Roman" w:hAnsi="Times New Roman" w:cs="Times New Roman"/>
          <w:sz w:val="24"/>
          <w:szCs w:val="24"/>
        </w:rPr>
      </w:pPr>
      <w:r w:rsidRPr="00606D80">
        <w:rPr>
          <w:rFonts w:ascii="Times New Roman" w:hAnsi="Times New Roman" w:cs="Times New Roman"/>
          <w:b/>
          <w:sz w:val="24"/>
          <w:szCs w:val="24"/>
          <w:u w:val="single"/>
        </w:rPr>
        <w:t>Slide 13</w:t>
      </w:r>
      <w:r w:rsidRPr="00606D80">
        <w:rPr>
          <w:rFonts w:ascii="Times New Roman" w:hAnsi="Times New Roman" w:cs="Times New Roman"/>
          <w:sz w:val="24"/>
          <w:szCs w:val="24"/>
          <w:u w:val="single"/>
        </w:rPr>
        <w:t xml:space="preserve"> Participation Data in Developmental Education.</w:t>
      </w:r>
      <w:r w:rsidRPr="00606D80">
        <w:rPr>
          <w:rFonts w:ascii="Times New Roman" w:hAnsi="Times New Roman" w:cs="Times New Roman"/>
          <w:sz w:val="24"/>
          <w:szCs w:val="24"/>
        </w:rPr>
        <w:t xml:space="preserve">  </w:t>
      </w:r>
    </w:p>
    <w:p w:rsidR="00CA01EA" w:rsidRPr="00606D80" w:rsidRDefault="00CA01EA"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In the Participation section of the Data Resources and Tools, go to </w:t>
      </w:r>
      <w:proofErr w:type="spellStart"/>
      <w:r w:rsidRPr="00606D80">
        <w:rPr>
          <w:rFonts w:ascii="Times New Roman" w:hAnsi="Times New Roman" w:cs="Times New Roman"/>
          <w:sz w:val="24"/>
          <w:szCs w:val="24"/>
        </w:rPr>
        <w:t>Dev</w:t>
      </w:r>
      <w:proofErr w:type="spellEnd"/>
      <w:r w:rsidRPr="00606D80">
        <w:rPr>
          <w:rFonts w:ascii="Times New Roman" w:hAnsi="Times New Roman" w:cs="Times New Roman"/>
          <w:sz w:val="24"/>
          <w:szCs w:val="24"/>
        </w:rPr>
        <w:t xml:space="preserve"> Ed Data.</w:t>
      </w:r>
      <w:r w:rsidRPr="00606D80">
        <w:rPr>
          <w:sz w:val="24"/>
          <w:szCs w:val="24"/>
        </w:rPr>
        <w:t xml:space="preserve"> </w:t>
      </w:r>
      <w:hyperlink r:id="rId12" w:history="1">
        <w:r w:rsidRPr="00606D80">
          <w:rPr>
            <w:rStyle w:val="Hyperlink"/>
            <w:rFonts w:ascii="Times New Roman" w:hAnsi="Times New Roman" w:cs="Times New Roman"/>
            <w:sz w:val="24"/>
            <w:szCs w:val="24"/>
          </w:rPr>
          <w:t>http://www.txhighereddata.org/reports/performance/deved/</w:t>
        </w:r>
      </w:hyperlink>
    </w:p>
    <w:p w:rsidR="00CA01EA" w:rsidRPr="00606D80" w:rsidRDefault="00CA01EA"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Select your 2-year and 4-year institutions to get </w:t>
      </w:r>
      <w:proofErr w:type="gramStart"/>
      <w:r w:rsidRPr="00606D80">
        <w:rPr>
          <w:rFonts w:ascii="Times New Roman" w:hAnsi="Times New Roman" w:cs="Times New Roman"/>
          <w:sz w:val="24"/>
          <w:szCs w:val="24"/>
        </w:rPr>
        <w:t>reports,</w:t>
      </w:r>
      <w:proofErr w:type="gramEnd"/>
      <w:r w:rsidRPr="00606D80">
        <w:rPr>
          <w:rFonts w:ascii="Times New Roman" w:hAnsi="Times New Roman" w:cs="Times New Roman"/>
          <w:sz w:val="24"/>
          <w:szCs w:val="24"/>
        </w:rPr>
        <w:t xml:space="preserve"> all based on data collected for one cohort.  The slide uses data tracked for 2 years, not 1.  </w:t>
      </w:r>
      <w:r w:rsidR="009F7BD9" w:rsidRPr="00606D80">
        <w:rPr>
          <w:rFonts w:ascii="Times New Roman" w:hAnsi="Times New Roman" w:cs="Times New Roman"/>
          <w:sz w:val="24"/>
          <w:szCs w:val="24"/>
        </w:rPr>
        <w:t xml:space="preserve">The Number of FTIC Students is reported at the top. </w:t>
      </w:r>
      <w:r w:rsidR="004C1A1B" w:rsidRPr="00606D80">
        <w:rPr>
          <w:rFonts w:ascii="Times New Roman" w:hAnsi="Times New Roman" w:cs="Times New Roman"/>
          <w:sz w:val="24"/>
          <w:szCs w:val="24"/>
        </w:rPr>
        <w:t xml:space="preserve"> </w:t>
      </w:r>
      <w:r w:rsidRPr="00606D80">
        <w:rPr>
          <w:rFonts w:ascii="Times New Roman" w:hAnsi="Times New Roman" w:cs="Times New Roman"/>
          <w:sz w:val="24"/>
          <w:szCs w:val="24"/>
        </w:rPr>
        <w:t>The FTIC Students Not Needing Developmental Education a</w:t>
      </w:r>
      <w:r w:rsidR="009F7BD9" w:rsidRPr="00606D80">
        <w:rPr>
          <w:rFonts w:ascii="Times New Roman" w:hAnsi="Times New Roman" w:cs="Times New Roman"/>
          <w:sz w:val="24"/>
          <w:szCs w:val="24"/>
        </w:rPr>
        <w:t>re</w:t>
      </w:r>
      <w:r w:rsidRPr="00606D80">
        <w:rPr>
          <w:rFonts w:ascii="Times New Roman" w:hAnsi="Times New Roman" w:cs="Times New Roman"/>
          <w:sz w:val="24"/>
          <w:szCs w:val="24"/>
        </w:rPr>
        <w:t xml:space="preserve"> the ones who “Met state standards in all areas” on page 2 o</w:t>
      </w:r>
      <w:r w:rsidR="009F7BD9" w:rsidRPr="00606D80">
        <w:rPr>
          <w:rFonts w:ascii="Times New Roman" w:hAnsi="Times New Roman" w:cs="Times New Roman"/>
          <w:sz w:val="24"/>
          <w:szCs w:val="24"/>
        </w:rPr>
        <w:t>f</w:t>
      </w:r>
      <w:r w:rsidRPr="00606D80">
        <w:rPr>
          <w:rFonts w:ascii="Times New Roman" w:hAnsi="Times New Roman" w:cs="Times New Roman"/>
          <w:sz w:val="24"/>
          <w:szCs w:val="24"/>
        </w:rPr>
        <w:t xml:space="preserve"> the report.  The percentages that appear on the top table are from columns 5, “Percent Attempting College-Level Course,</w:t>
      </w:r>
      <w:r w:rsidR="009F7BD9" w:rsidRPr="00606D80">
        <w:rPr>
          <w:rFonts w:ascii="Times New Roman" w:hAnsi="Times New Roman" w:cs="Times New Roman"/>
          <w:sz w:val="24"/>
          <w:szCs w:val="24"/>
        </w:rPr>
        <w:t xml:space="preserve">” </w:t>
      </w:r>
      <w:r w:rsidRPr="00606D80">
        <w:rPr>
          <w:rFonts w:ascii="Times New Roman" w:hAnsi="Times New Roman" w:cs="Times New Roman"/>
          <w:sz w:val="24"/>
          <w:szCs w:val="24"/>
        </w:rPr>
        <w:t xml:space="preserve">and Column 7, “College-Level Course Completion (Grade A, B, C) (Percent of Those Attempting College Level.”  </w:t>
      </w:r>
    </w:p>
    <w:p w:rsidR="009F7BD9" w:rsidRPr="00606D80" w:rsidRDefault="009F7BD9"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In the lower table, the data reported are from the section on Page 2 under “Met state standards in at least one area.”  For each area, math, reading, and writing, select the number of students who </w:t>
      </w:r>
      <w:r w:rsidRPr="00606D80">
        <w:rPr>
          <w:rFonts w:ascii="Times New Roman" w:hAnsi="Times New Roman" w:cs="Times New Roman"/>
          <w:sz w:val="24"/>
          <w:szCs w:val="24"/>
        </w:rPr>
        <w:lastRenderedPageBreak/>
        <w:t>were Requiring DE and then the percentage of those who Attempted College-Level Course (Column 5) and who achieved College-Level Course Completion (Column 7).</w:t>
      </w:r>
    </w:p>
    <w:p w:rsidR="00EA560C" w:rsidRPr="00606D80" w:rsidRDefault="00EA560C" w:rsidP="00EA560C">
      <w:pPr>
        <w:spacing w:after="0" w:line="240" w:lineRule="auto"/>
        <w:rPr>
          <w:rFonts w:ascii="Times New Roman" w:hAnsi="Times New Roman" w:cs="Times New Roman"/>
          <w:b/>
          <w:sz w:val="24"/>
          <w:szCs w:val="24"/>
          <w:u w:val="single"/>
        </w:rPr>
      </w:pPr>
    </w:p>
    <w:p w:rsidR="00EA560C" w:rsidRPr="00606D80" w:rsidRDefault="009F7BD9" w:rsidP="00EA560C">
      <w:pPr>
        <w:spacing w:after="0" w:line="240" w:lineRule="auto"/>
        <w:rPr>
          <w:rFonts w:ascii="Times New Roman" w:hAnsi="Times New Roman" w:cs="Times New Roman"/>
          <w:sz w:val="24"/>
          <w:szCs w:val="24"/>
          <w:u w:val="single"/>
        </w:rPr>
      </w:pPr>
      <w:r w:rsidRPr="00606D80">
        <w:rPr>
          <w:rFonts w:ascii="Times New Roman" w:hAnsi="Times New Roman" w:cs="Times New Roman"/>
          <w:b/>
          <w:sz w:val="24"/>
          <w:szCs w:val="24"/>
          <w:u w:val="single"/>
        </w:rPr>
        <w:t>Slide 14</w:t>
      </w:r>
      <w:r w:rsidRPr="00606D80">
        <w:rPr>
          <w:rFonts w:ascii="Times New Roman" w:hAnsi="Times New Roman" w:cs="Times New Roman"/>
          <w:sz w:val="24"/>
          <w:szCs w:val="24"/>
          <w:u w:val="single"/>
        </w:rPr>
        <w:t xml:space="preserve"> Student Migration Data.  </w:t>
      </w:r>
    </w:p>
    <w:p w:rsidR="009F7BD9" w:rsidRPr="00606D80" w:rsidRDefault="009F7BD9"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These data are found in the Participation section of the Data Resources and Tools page.  Go to the Student Migration Data report.  </w:t>
      </w:r>
      <w:hyperlink r:id="rId13" w:history="1">
        <w:r w:rsidRPr="00606D80">
          <w:rPr>
            <w:rStyle w:val="Hyperlink"/>
            <w:rFonts w:ascii="Times New Roman" w:hAnsi="Times New Roman" w:cs="Times New Roman"/>
            <w:sz w:val="24"/>
            <w:szCs w:val="24"/>
          </w:rPr>
          <w:t>http://www.txhighereddata.org/reports/performance/ctcsmigr/</w:t>
        </w:r>
      </w:hyperlink>
    </w:p>
    <w:p w:rsidR="009F7BD9" w:rsidRPr="00606D80" w:rsidRDefault="009F7BD9"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The menu will take you to the 2-year institution of interest.</w:t>
      </w:r>
      <w:r w:rsidR="001D52DC" w:rsidRPr="00606D80">
        <w:rPr>
          <w:rFonts w:ascii="Times New Roman" w:hAnsi="Times New Roman" w:cs="Times New Roman"/>
          <w:sz w:val="24"/>
          <w:szCs w:val="24"/>
        </w:rPr>
        <w:t xml:space="preserve">  A table for each institution provides information about non-graduates, graduates, and core curriculum completers after their transfer to various types of institutions.</w:t>
      </w:r>
    </w:p>
    <w:p w:rsidR="00EA560C" w:rsidRPr="00606D80" w:rsidRDefault="00EA560C" w:rsidP="00EA560C">
      <w:pPr>
        <w:spacing w:after="0" w:line="240" w:lineRule="auto"/>
        <w:rPr>
          <w:rFonts w:ascii="Times New Roman" w:hAnsi="Times New Roman" w:cs="Times New Roman"/>
          <w:sz w:val="24"/>
          <w:szCs w:val="24"/>
        </w:rPr>
      </w:pPr>
    </w:p>
    <w:p w:rsidR="00EA560C" w:rsidRPr="00606D80" w:rsidRDefault="009F7BD9" w:rsidP="00EA560C">
      <w:pPr>
        <w:spacing w:after="0" w:line="240" w:lineRule="auto"/>
        <w:rPr>
          <w:rFonts w:ascii="Times New Roman" w:hAnsi="Times New Roman" w:cs="Times New Roman"/>
          <w:sz w:val="24"/>
          <w:szCs w:val="24"/>
          <w:u w:val="single"/>
        </w:rPr>
      </w:pPr>
      <w:r w:rsidRPr="00606D80">
        <w:rPr>
          <w:rFonts w:ascii="Times New Roman" w:hAnsi="Times New Roman" w:cs="Times New Roman"/>
          <w:b/>
          <w:sz w:val="24"/>
          <w:szCs w:val="24"/>
          <w:u w:val="single"/>
        </w:rPr>
        <w:t>Slide 15</w:t>
      </w:r>
      <w:r w:rsidRPr="00606D80">
        <w:rPr>
          <w:rFonts w:ascii="Times New Roman" w:hAnsi="Times New Roman" w:cs="Times New Roman"/>
          <w:sz w:val="24"/>
          <w:szCs w:val="24"/>
          <w:u w:val="single"/>
        </w:rPr>
        <w:t xml:space="preserve"> Academic Performance of Transfer Students</w:t>
      </w:r>
      <w:r w:rsidR="004B05CD" w:rsidRPr="00606D80">
        <w:rPr>
          <w:rFonts w:ascii="Times New Roman" w:hAnsi="Times New Roman" w:cs="Times New Roman"/>
          <w:sz w:val="24"/>
          <w:szCs w:val="24"/>
          <w:u w:val="single"/>
        </w:rPr>
        <w:t>, Developmental Education vs. No Developmental Education</w:t>
      </w:r>
      <w:r w:rsidRPr="00606D80">
        <w:rPr>
          <w:rFonts w:ascii="Times New Roman" w:hAnsi="Times New Roman" w:cs="Times New Roman"/>
          <w:sz w:val="24"/>
          <w:szCs w:val="24"/>
          <w:u w:val="single"/>
        </w:rPr>
        <w:t xml:space="preserve">.  </w:t>
      </w:r>
    </w:p>
    <w:p w:rsidR="009F7BD9" w:rsidRPr="00606D80" w:rsidRDefault="0094126B"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These four-page reports are available for your 2-year and 4-year partners.  To get them, go to the Success menu, and enter “Transfer Students’ Success”</w:t>
      </w:r>
    </w:p>
    <w:p w:rsidR="0094126B" w:rsidRPr="00606D80" w:rsidRDefault="007B0010" w:rsidP="00EA560C">
      <w:pPr>
        <w:spacing w:after="0" w:line="240" w:lineRule="auto"/>
        <w:rPr>
          <w:rFonts w:ascii="Times New Roman" w:hAnsi="Times New Roman" w:cs="Times New Roman"/>
          <w:sz w:val="24"/>
          <w:szCs w:val="24"/>
        </w:rPr>
      </w:pPr>
      <w:hyperlink r:id="rId14" w:history="1">
        <w:r w:rsidR="0094126B" w:rsidRPr="00606D80">
          <w:rPr>
            <w:rStyle w:val="Hyperlink"/>
            <w:rFonts w:ascii="Times New Roman" w:hAnsi="Times New Roman" w:cs="Times New Roman"/>
            <w:sz w:val="24"/>
            <w:szCs w:val="24"/>
          </w:rPr>
          <w:t>http://www.txhighereddata.org/reports/performance/ctctransfer/</w:t>
        </w:r>
      </w:hyperlink>
    </w:p>
    <w:p w:rsidR="0094126B" w:rsidRPr="00606D80" w:rsidRDefault="0094126B"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Slide 15 is based on page 1 of a 2-year college report.  It shows the institutions to which students </w:t>
      </w:r>
      <w:proofErr w:type="gramStart"/>
      <w:r w:rsidR="004B05CD" w:rsidRPr="00606D80">
        <w:rPr>
          <w:rFonts w:ascii="Times New Roman" w:hAnsi="Times New Roman" w:cs="Times New Roman"/>
          <w:sz w:val="24"/>
          <w:szCs w:val="24"/>
        </w:rPr>
        <w:t>who</w:t>
      </w:r>
      <w:proofErr w:type="gramEnd"/>
      <w:r w:rsidR="004B05CD" w:rsidRPr="00606D80">
        <w:rPr>
          <w:rFonts w:ascii="Times New Roman" w:hAnsi="Times New Roman" w:cs="Times New Roman"/>
          <w:sz w:val="24"/>
          <w:szCs w:val="24"/>
        </w:rPr>
        <w:t xml:space="preserve"> were and were not enrolled in developmental education </w:t>
      </w:r>
      <w:r w:rsidRPr="00606D80">
        <w:rPr>
          <w:rFonts w:ascii="Times New Roman" w:hAnsi="Times New Roman" w:cs="Times New Roman"/>
          <w:sz w:val="24"/>
          <w:szCs w:val="24"/>
        </w:rPr>
        <w:t>most frequently transfer</w:t>
      </w:r>
      <w:r w:rsidR="004B05CD" w:rsidRPr="00606D80">
        <w:rPr>
          <w:rFonts w:ascii="Times New Roman" w:hAnsi="Times New Roman" w:cs="Times New Roman"/>
          <w:sz w:val="24"/>
          <w:szCs w:val="24"/>
        </w:rPr>
        <w:t xml:space="preserve"> by their GPA range and retention rate at the new institution.  On this slide the students who took developmental education are on the first table and those who did not participate in developmental education are in the table below.</w:t>
      </w:r>
    </w:p>
    <w:p w:rsidR="00EA560C" w:rsidRPr="00606D80" w:rsidRDefault="00EA560C" w:rsidP="00EA560C">
      <w:pPr>
        <w:spacing w:after="0" w:line="240" w:lineRule="auto"/>
        <w:rPr>
          <w:rFonts w:ascii="Times New Roman" w:hAnsi="Times New Roman" w:cs="Times New Roman"/>
          <w:sz w:val="24"/>
          <w:szCs w:val="24"/>
        </w:rPr>
      </w:pPr>
    </w:p>
    <w:p w:rsidR="00EA560C" w:rsidRPr="00606D80" w:rsidRDefault="004B05CD" w:rsidP="00EA560C">
      <w:pPr>
        <w:spacing w:after="0" w:line="240" w:lineRule="auto"/>
        <w:rPr>
          <w:rFonts w:ascii="Times New Roman" w:hAnsi="Times New Roman" w:cs="Times New Roman"/>
          <w:sz w:val="24"/>
          <w:szCs w:val="24"/>
        </w:rPr>
      </w:pPr>
      <w:r w:rsidRPr="00606D80">
        <w:rPr>
          <w:rFonts w:ascii="Times New Roman" w:hAnsi="Times New Roman" w:cs="Times New Roman"/>
          <w:b/>
          <w:sz w:val="24"/>
          <w:szCs w:val="24"/>
          <w:u w:val="single"/>
        </w:rPr>
        <w:t>Slide 16</w:t>
      </w:r>
      <w:r w:rsidRPr="00606D80">
        <w:rPr>
          <w:rFonts w:ascii="Times New Roman" w:hAnsi="Times New Roman" w:cs="Times New Roman"/>
          <w:sz w:val="24"/>
          <w:szCs w:val="24"/>
          <w:u w:val="single"/>
        </w:rPr>
        <w:t xml:space="preserve"> Academic Perfo</w:t>
      </w:r>
      <w:r w:rsidR="00EA560C" w:rsidRPr="00606D80">
        <w:rPr>
          <w:rFonts w:ascii="Times New Roman" w:hAnsi="Times New Roman" w:cs="Times New Roman"/>
          <w:sz w:val="24"/>
          <w:szCs w:val="24"/>
          <w:u w:val="single"/>
        </w:rPr>
        <w:t>rmance of Transfer Students,</w:t>
      </w:r>
      <w:r w:rsidRPr="00606D80">
        <w:rPr>
          <w:rFonts w:ascii="Times New Roman" w:hAnsi="Times New Roman" w:cs="Times New Roman"/>
          <w:sz w:val="24"/>
          <w:szCs w:val="24"/>
          <w:u w:val="single"/>
        </w:rPr>
        <w:t xml:space="preserve"> Academic or Technical Associate Degrees</w:t>
      </w:r>
      <w:r w:rsidRPr="00606D80">
        <w:rPr>
          <w:rFonts w:ascii="Times New Roman" w:hAnsi="Times New Roman" w:cs="Times New Roman"/>
          <w:sz w:val="24"/>
          <w:szCs w:val="24"/>
        </w:rPr>
        <w:t xml:space="preserve">.  </w:t>
      </w:r>
    </w:p>
    <w:p w:rsidR="004B05CD" w:rsidRPr="00606D80" w:rsidRDefault="004B05CD"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This slide is similar to the previous one.  It shows transfer GPA and retention data for students who completed AA and TA degrees at their first institution.</w:t>
      </w:r>
      <w:r w:rsidR="00470349" w:rsidRPr="00606D80">
        <w:rPr>
          <w:rFonts w:ascii="Times New Roman" w:hAnsi="Times New Roman" w:cs="Times New Roman"/>
          <w:sz w:val="24"/>
          <w:szCs w:val="24"/>
        </w:rPr>
        <w:t xml:space="preserve"> These dat</w:t>
      </w:r>
      <w:r w:rsidR="001D52DC" w:rsidRPr="00606D80">
        <w:rPr>
          <w:rFonts w:ascii="Times New Roman" w:hAnsi="Times New Roman" w:cs="Times New Roman"/>
          <w:sz w:val="24"/>
          <w:szCs w:val="24"/>
        </w:rPr>
        <w:t>a</w:t>
      </w:r>
      <w:r w:rsidR="00470349" w:rsidRPr="00606D80">
        <w:rPr>
          <w:rFonts w:ascii="Times New Roman" w:hAnsi="Times New Roman" w:cs="Times New Roman"/>
          <w:sz w:val="24"/>
          <w:szCs w:val="24"/>
        </w:rPr>
        <w:t xml:space="preserve"> appear on page 3 of the reports.</w:t>
      </w:r>
    </w:p>
    <w:p w:rsidR="004B05CD" w:rsidRPr="00606D80" w:rsidRDefault="004B05CD" w:rsidP="00EA560C">
      <w:pPr>
        <w:spacing w:line="240" w:lineRule="auto"/>
        <w:rPr>
          <w:rFonts w:ascii="Times New Roman" w:hAnsi="Times New Roman" w:cs="Times New Roman"/>
          <w:sz w:val="24"/>
          <w:szCs w:val="24"/>
        </w:rPr>
      </w:pPr>
      <w:r w:rsidRPr="00606D80">
        <w:rPr>
          <w:rFonts w:ascii="Times New Roman" w:hAnsi="Times New Roman" w:cs="Times New Roman"/>
          <w:sz w:val="24"/>
          <w:szCs w:val="24"/>
        </w:rPr>
        <w:t>The report also enables examination of students who left their first institution</w:t>
      </w:r>
      <w:r w:rsidR="001D52DC" w:rsidRPr="00606D80">
        <w:rPr>
          <w:rFonts w:ascii="Times New Roman" w:hAnsi="Times New Roman" w:cs="Times New Roman"/>
          <w:sz w:val="24"/>
          <w:szCs w:val="24"/>
        </w:rPr>
        <w:t>s</w:t>
      </w:r>
      <w:r w:rsidRPr="00606D80">
        <w:rPr>
          <w:rFonts w:ascii="Times New Roman" w:hAnsi="Times New Roman" w:cs="Times New Roman"/>
          <w:sz w:val="24"/>
          <w:szCs w:val="24"/>
        </w:rPr>
        <w:t xml:space="preserve"> having completed the core curriculum, those who met field of stud</w:t>
      </w:r>
      <w:r w:rsidR="001D52DC" w:rsidRPr="00606D80">
        <w:rPr>
          <w:rFonts w:ascii="Times New Roman" w:hAnsi="Times New Roman" w:cs="Times New Roman"/>
          <w:sz w:val="24"/>
          <w:szCs w:val="24"/>
        </w:rPr>
        <w:t>y</w:t>
      </w:r>
      <w:r w:rsidRPr="00606D80">
        <w:rPr>
          <w:rFonts w:ascii="Times New Roman" w:hAnsi="Times New Roman" w:cs="Times New Roman"/>
          <w:sz w:val="24"/>
          <w:szCs w:val="24"/>
        </w:rPr>
        <w:t xml:space="preserve"> requirements at their first institutions, and those who did and did not complete certificates.  I did not include </w:t>
      </w:r>
      <w:r w:rsidR="001D52DC" w:rsidRPr="00606D80">
        <w:rPr>
          <w:rFonts w:ascii="Times New Roman" w:hAnsi="Times New Roman" w:cs="Times New Roman"/>
          <w:sz w:val="24"/>
          <w:szCs w:val="24"/>
        </w:rPr>
        <w:t xml:space="preserve">all of </w:t>
      </w:r>
      <w:r w:rsidRPr="00606D80">
        <w:rPr>
          <w:rFonts w:ascii="Times New Roman" w:hAnsi="Times New Roman" w:cs="Times New Roman"/>
          <w:sz w:val="24"/>
          <w:szCs w:val="24"/>
        </w:rPr>
        <w:t xml:space="preserve">these </w:t>
      </w:r>
      <w:r w:rsidR="001D52DC" w:rsidRPr="00606D80">
        <w:rPr>
          <w:rFonts w:ascii="Times New Roman" w:hAnsi="Times New Roman" w:cs="Times New Roman"/>
          <w:sz w:val="24"/>
          <w:szCs w:val="24"/>
        </w:rPr>
        <w:t>on my slide</w:t>
      </w:r>
      <w:r w:rsidRPr="00606D80">
        <w:rPr>
          <w:rFonts w:ascii="Times New Roman" w:hAnsi="Times New Roman" w:cs="Times New Roman"/>
          <w:sz w:val="24"/>
          <w:szCs w:val="24"/>
        </w:rPr>
        <w:t xml:space="preserve"> because I thought they were not interesting for the institution </w:t>
      </w:r>
      <w:r w:rsidR="001D52DC" w:rsidRPr="00606D80">
        <w:rPr>
          <w:rFonts w:ascii="Times New Roman" w:hAnsi="Times New Roman" w:cs="Times New Roman"/>
          <w:sz w:val="24"/>
          <w:szCs w:val="24"/>
        </w:rPr>
        <w:t>chosen</w:t>
      </w:r>
      <w:r w:rsidRPr="00606D80">
        <w:rPr>
          <w:rFonts w:ascii="Times New Roman" w:hAnsi="Times New Roman" w:cs="Times New Roman"/>
          <w:sz w:val="24"/>
          <w:szCs w:val="24"/>
        </w:rPr>
        <w:t>, but you might make a different decision.</w:t>
      </w:r>
    </w:p>
    <w:p w:rsidR="00EA560C" w:rsidRPr="00606D80" w:rsidRDefault="004B05CD" w:rsidP="00EA560C">
      <w:pPr>
        <w:spacing w:after="0" w:line="240" w:lineRule="auto"/>
        <w:rPr>
          <w:rFonts w:ascii="Times New Roman" w:hAnsi="Times New Roman" w:cs="Times New Roman"/>
          <w:sz w:val="24"/>
          <w:szCs w:val="24"/>
        </w:rPr>
      </w:pPr>
      <w:r w:rsidRPr="00606D80">
        <w:rPr>
          <w:rFonts w:ascii="Times New Roman" w:hAnsi="Times New Roman" w:cs="Times New Roman"/>
          <w:b/>
          <w:sz w:val="24"/>
          <w:szCs w:val="24"/>
          <w:u w:val="single"/>
        </w:rPr>
        <w:t>Slide 17 and 18</w:t>
      </w:r>
      <w:r w:rsidRPr="00606D80">
        <w:rPr>
          <w:rFonts w:ascii="Times New Roman" w:hAnsi="Times New Roman" w:cs="Times New Roman"/>
          <w:sz w:val="24"/>
          <w:szCs w:val="24"/>
          <w:u w:val="single"/>
        </w:rPr>
        <w:t xml:space="preserve"> Academic Performance of Transfer Students, Developmental Education vs. No Developmental Education</w:t>
      </w:r>
      <w:r w:rsidRPr="00606D80">
        <w:rPr>
          <w:rFonts w:ascii="Times New Roman" w:hAnsi="Times New Roman" w:cs="Times New Roman"/>
          <w:sz w:val="24"/>
          <w:szCs w:val="24"/>
        </w:rPr>
        <w:t xml:space="preserve">.  </w:t>
      </w:r>
    </w:p>
    <w:p w:rsidR="00CA01EA" w:rsidRPr="00606D80" w:rsidRDefault="004B05CD"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These two slides show for one 4-year institution the performance of students after transfer based on GPA and retention.  This </w:t>
      </w:r>
      <w:r w:rsidR="001D52DC" w:rsidRPr="00606D80">
        <w:rPr>
          <w:rFonts w:ascii="Times New Roman" w:hAnsi="Times New Roman" w:cs="Times New Roman"/>
          <w:sz w:val="24"/>
          <w:szCs w:val="24"/>
        </w:rPr>
        <w:t xml:space="preserve">information </w:t>
      </w:r>
      <w:r w:rsidRPr="00606D80">
        <w:rPr>
          <w:rFonts w:ascii="Times New Roman" w:hAnsi="Times New Roman" w:cs="Times New Roman"/>
          <w:sz w:val="24"/>
          <w:szCs w:val="24"/>
        </w:rPr>
        <w:t xml:space="preserve">is the same as </w:t>
      </w:r>
      <w:r w:rsidR="001D52DC" w:rsidRPr="00606D80">
        <w:rPr>
          <w:rFonts w:ascii="Times New Roman" w:hAnsi="Times New Roman" w:cs="Times New Roman"/>
          <w:sz w:val="24"/>
          <w:szCs w:val="24"/>
        </w:rPr>
        <w:t xml:space="preserve">appears on </w:t>
      </w:r>
      <w:r w:rsidRPr="00606D80">
        <w:rPr>
          <w:rFonts w:ascii="Times New Roman" w:hAnsi="Times New Roman" w:cs="Times New Roman"/>
          <w:sz w:val="24"/>
          <w:szCs w:val="24"/>
        </w:rPr>
        <w:t xml:space="preserve">slide 15 </w:t>
      </w:r>
      <w:r w:rsidR="001D52DC" w:rsidRPr="00606D80">
        <w:rPr>
          <w:rFonts w:ascii="Times New Roman" w:hAnsi="Times New Roman" w:cs="Times New Roman"/>
          <w:sz w:val="24"/>
          <w:szCs w:val="24"/>
        </w:rPr>
        <w:t xml:space="preserve">for a 2-year institution </w:t>
      </w:r>
      <w:r w:rsidRPr="00606D80">
        <w:rPr>
          <w:rFonts w:ascii="Times New Roman" w:hAnsi="Times New Roman" w:cs="Times New Roman"/>
          <w:sz w:val="24"/>
          <w:szCs w:val="24"/>
        </w:rPr>
        <w:t xml:space="preserve">but </w:t>
      </w:r>
      <w:r w:rsidR="001D52DC" w:rsidRPr="00606D80">
        <w:rPr>
          <w:rFonts w:ascii="Times New Roman" w:hAnsi="Times New Roman" w:cs="Times New Roman"/>
          <w:sz w:val="24"/>
          <w:szCs w:val="24"/>
        </w:rPr>
        <w:t xml:space="preserve">is presented </w:t>
      </w:r>
      <w:r w:rsidRPr="00606D80">
        <w:rPr>
          <w:rFonts w:ascii="Times New Roman" w:hAnsi="Times New Roman" w:cs="Times New Roman"/>
          <w:sz w:val="24"/>
          <w:szCs w:val="24"/>
        </w:rPr>
        <w:t xml:space="preserve">on two slides </w:t>
      </w:r>
      <w:r w:rsidR="001D52DC" w:rsidRPr="00606D80">
        <w:rPr>
          <w:rFonts w:ascii="Times New Roman" w:hAnsi="Times New Roman" w:cs="Times New Roman"/>
          <w:sz w:val="24"/>
          <w:szCs w:val="24"/>
        </w:rPr>
        <w:t xml:space="preserve">for the 4-year institution </w:t>
      </w:r>
      <w:r w:rsidRPr="00606D80">
        <w:rPr>
          <w:rFonts w:ascii="Times New Roman" w:hAnsi="Times New Roman" w:cs="Times New Roman"/>
          <w:sz w:val="24"/>
          <w:szCs w:val="24"/>
        </w:rPr>
        <w:t>because of the large number of institutions of transfer.</w:t>
      </w:r>
    </w:p>
    <w:p w:rsidR="00EA560C" w:rsidRPr="00606D80" w:rsidRDefault="00EA560C" w:rsidP="00EA560C">
      <w:pPr>
        <w:spacing w:after="0" w:line="240" w:lineRule="auto"/>
        <w:rPr>
          <w:rFonts w:ascii="Times New Roman" w:hAnsi="Times New Roman" w:cs="Times New Roman"/>
          <w:sz w:val="24"/>
          <w:szCs w:val="24"/>
        </w:rPr>
      </w:pPr>
    </w:p>
    <w:p w:rsidR="00EA560C" w:rsidRPr="00606D80" w:rsidRDefault="004B05CD" w:rsidP="00EA560C">
      <w:pPr>
        <w:spacing w:after="0" w:line="240" w:lineRule="auto"/>
        <w:rPr>
          <w:rFonts w:ascii="Times New Roman" w:hAnsi="Times New Roman" w:cs="Times New Roman"/>
          <w:sz w:val="24"/>
          <w:szCs w:val="24"/>
        </w:rPr>
      </w:pPr>
      <w:r w:rsidRPr="00606D80">
        <w:rPr>
          <w:rFonts w:ascii="Times New Roman" w:hAnsi="Times New Roman" w:cs="Times New Roman"/>
          <w:b/>
          <w:sz w:val="24"/>
          <w:szCs w:val="24"/>
          <w:u w:val="single"/>
        </w:rPr>
        <w:t xml:space="preserve">Slide </w:t>
      </w:r>
      <w:r w:rsidR="00470349" w:rsidRPr="00606D80">
        <w:rPr>
          <w:rFonts w:ascii="Times New Roman" w:hAnsi="Times New Roman" w:cs="Times New Roman"/>
          <w:b/>
          <w:sz w:val="24"/>
          <w:szCs w:val="24"/>
          <w:u w:val="single"/>
        </w:rPr>
        <w:t>19</w:t>
      </w:r>
      <w:r w:rsidR="00470349" w:rsidRPr="00606D80">
        <w:rPr>
          <w:rFonts w:ascii="Times New Roman" w:hAnsi="Times New Roman" w:cs="Times New Roman"/>
          <w:sz w:val="24"/>
          <w:szCs w:val="24"/>
          <w:u w:val="single"/>
        </w:rPr>
        <w:t xml:space="preserve"> Academic </w:t>
      </w:r>
      <w:r w:rsidR="0025481F" w:rsidRPr="00606D80">
        <w:rPr>
          <w:rFonts w:ascii="Times New Roman" w:hAnsi="Times New Roman" w:cs="Times New Roman"/>
          <w:sz w:val="24"/>
          <w:szCs w:val="24"/>
          <w:u w:val="single"/>
        </w:rPr>
        <w:t>Performances</w:t>
      </w:r>
      <w:r w:rsidR="00470349" w:rsidRPr="00606D80">
        <w:rPr>
          <w:rFonts w:ascii="Times New Roman" w:hAnsi="Times New Roman" w:cs="Times New Roman"/>
          <w:sz w:val="24"/>
          <w:szCs w:val="24"/>
          <w:u w:val="single"/>
        </w:rPr>
        <w:t xml:space="preserve"> of Transfer Students, Earned Core Curriculum Completed Prior to Transfer</w:t>
      </w:r>
      <w:r w:rsidR="00470349" w:rsidRPr="00606D80">
        <w:rPr>
          <w:rFonts w:ascii="Times New Roman" w:hAnsi="Times New Roman" w:cs="Times New Roman"/>
          <w:sz w:val="24"/>
          <w:szCs w:val="24"/>
        </w:rPr>
        <w:t xml:space="preserve">.   </w:t>
      </w:r>
    </w:p>
    <w:p w:rsidR="004B5A5E" w:rsidRPr="00606D80" w:rsidRDefault="00470349"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These data, available on page 2 of the report</w:t>
      </w:r>
      <w:r w:rsidR="001D52DC" w:rsidRPr="00606D80">
        <w:rPr>
          <w:rFonts w:ascii="Times New Roman" w:hAnsi="Times New Roman" w:cs="Times New Roman"/>
          <w:sz w:val="24"/>
          <w:szCs w:val="24"/>
        </w:rPr>
        <w:t>,</w:t>
      </w:r>
      <w:r w:rsidRPr="00606D80">
        <w:rPr>
          <w:rFonts w:ascii="Times New Roman" w:hAnsi="Times New Roman" w:cs="Times New Roman"/>
          <w:sz w:val="24"/>
          <w:szCs w:val="24"/>
        </w:rPr>
        <w:t xml:space="preserve"> were included because they show the clear advantage to transfer students of completing the core from the perspective of GPA and retention.</w:t>
      </w:r>
    </w:p>
    <w:p w:rsidR="00EA560C" w:rsidRPr="00606D80" w:rsidRDefault="00EA560C" w:rsidP="00EA560C">
      <w:pPr>
        <w:spacing w:after="0" w:line="240" w:lineRule="auto"/>
        <w:rPr>
          <w:rFonts w:ascii="Times New Roman" w:hAnsi="Times New Roman" w:cs="Times New Roman"/>
          <w:sz w:val="24"/>
          <w:szCs w:val="24"/>
        </w:rPr>
      </w:pPr>
    </w:p>
    <w:p w:rsidR="0030770A" w:rsidRDefault="0030770A" w:rsidP="00EA560C">
      <w:pPr>
        <w:spacing w:after="0" w:line="240" w:lineRule="auto"/>
        <w:rPr>
          <w:rFonts w:ascii="Times New Roman" w:hAnsi="Times New Roman" w:cs="Times New Roman"/>
          <w:b/>
          <w:sz w:val="24"/>
          <w:szCs w:val="24"/>
          <w:u w:val="single"/>
        </w:rPr>
      </w:pPr>
    </w:p>
    <w:p w:rsidR="00EA560C" w:rsidRPr="00606D80" w:rsidRDefault="00470349" w:rsidP="00EA560C">
      <w:pPr>
        <w:spacing w:after="0" w:line="240" w:lineRule="auto"/>
        <w:rPr>
          <w:rFonts w:ascii="Times New Roman" w:hAnsi="Times New Roman" w:cs="Times New Roman"/>
          <w:sz w:val="24"/>
          <w:szCs w:val="24"/>
        </w:rPr>
      </w:pPr>
      <w:r w:rsidRPr="00606D80">
        <w:rPr>
          <w:rFonts w:ascii="Times New Roman" w:hAnsi="Times New Roman" w:cs="Times New Roman"/>
          <w:b/>
          <w:sz w:val="24"/>
          <w:szCs w:val="24"/>
          <w:u w:val="single"/>
        </w:rPr>
        <w:lastRenderedPageBreak/>
        <w:t>Slide 20</w:t>
      </w:r>
      <w:r w:rsidRPr="00606D80">
        <w:rPr>
          <w:rFonts w:ascii="Times New Roman" w:hAnsi="Times New Roman" w:cs="Times New Roman"/>
          <w:sz w:val="24"/>
          <w:szCs w:val="24"/>
          <w:u w:val="single"/>
        </w:rPr>
        <w:t xml:space="preserve"> Academic Per</w:t>
      </w:r>
      <w:r w:rsidR="00606D80">
        <w:rPr>
          <w:rFonts w:ascii="Times New Roman" w:hAnsi="Times New Roman" w:cs="Times New Roman"/>
          <w:sz w:val="24"/>
          <w:szCs w:val="24"/>
          <w:u w:val="single"/>
        </w:rPr>
        <w:t xml:space="preserve">formance of Transfer Students, </w:t>
      </w:r>
      <w:r w:rsidRPr="00606D80">
        <w:rPr>
          <w:rFonts w:ascii="Times New Roman" w:hAnsi="Times New Roman" w:cs="Times New Roman"/>
          <w:sz w:val="24"/>
          <w:szCs w:val="24"/>
          <w:u w:val="single"/>
        </w:rPr>
        <w:t>Academic or Technical Associate Degrees</w:t>
      </w:r>
      <w:r w:rsidRPr="00606D80">
        <w:rPr>
          <w:rFonts w:ascii="Times New Roman" w:hAnsi="Times New Roman" w:cs="Times New Roman"/>
          <w:sz w:val="24"/>
          <w:szCs w:val="24"/>
        </w:rPr>
        <w:t xml:space="preserve">.  </w:t>
      </w:r>
    </w:p>
    <w:p w:rsidR="0065490E" w:rsidRPr="00606D80" w:rsidRDefault="0025481F"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These data from page 3 of the report are included for Academic Associate degrees only because technical degrees are rare for 4-year institutions.  </w:t>
      </w:r>
    </w:p>
    <w:p w:rsidR="00EA560C" w:rsidRPr="00606D80" w:rsidRDefault="00EA560C" w:rsidP="00EA560C">
      <w:pPr>
        <w:spacing w:after="0" w:line="240" w:lineRule="auto"/>
        <w:rPr>
          <w:rFonts w:ascii="Times New Roman" w:eastAsia="Times New Roman" w:hAnsi="Times New Roman" w:cs="Times New Roman"/>
          <w:b/>
          <w:kern w:val="36"/>
          <w:sz w:val="24"/>
          <w:szCs w:val="24"/>
        </w:rPr>
      </w:pPr>
    </w:p>
    <w:p w:rsidR="00EA560C" w:rsidRPr="00606D80" w:rsidRDefault="00470349" w:rsidP="00EA560C">
      <w:pPr>
        <w:spacing w:after="0" w:line="240" w:lineRule="auto"/>
        <w:rPr>
          <w:rFonts w:ascii="Times New Roman" w:hAnsi="Times New Roman" w:cs="Times New Roman"/>
          <w:sz w:val="24"/>
          <w:szCs w:val="24"/>
        </w:rPr>
      </w:pPr>
      <w:r w:rsidRPr="00606D80">
        <w:rPr>
          <w:rFonts w:ascii="Times New Roman" w:hAnsi="Times New Roman" w:cs="Times New Roman"/>
          <w:b/>
          <w:sz w:val="24"/>
          <w:szCs w:val="24"/>
          <w:u w:val="single"/>
        </w:rPr>
        <w:t>Slide 21</w:t>
      </w:r>
      <w:r w:rsidRPr="00606D80">
        <w:rPr>
          <w:rFonts w:ascii="Times New Roman" w:hAnsi="Times New Roman" w:cs="Times New Roman"/>
          <w:sz w:val="24"/>
          <w:szCs w:val="24"/>
          <w:u w:val="single"/>
        </w:rPr>
        <w:t xml:space="preserve"> Participation Data in Developmental Education. </w:t>
      </w:r>
      <w:r w:rsidRPr="00606D80">
        <w:rPr>
          <w:rFonts w:ascii="Times New Roman" w:hAnsi="Times New Roman" w:cs="Times New Roman"/>
          <w:sz w:val="24"/>
          <w:szCs w:val="24"/>
        </w:rPr>
        <w:t xml:space="preserve">  </w:t>
      </w:r>
    </w:p>
    <w:p w:rsidR="00470349" w:rsidRPr="00606D80" w:rsidRDefault="00470349"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This is the same as Slide 13 except for a 4-year instead of a 2-year institution.  See the </w:t>
      </w:r>
      <w:r w:rsidR="004B5A5E" w:rsidRPr="00606D80">
        <w:rPr>
          <w:rFonts w:ascii="Times New Roman" w:hAnsi="Times New Roman" w:cs="Times New Roman"/>
          <w:sz w:val="24"/>
          <w:szCs w:val="24"/>
        </w:rPr>
        <w:t>notes</w:t>
      </w:r>
      <w:r w:rsidRPr="00606D80">
        <w:rPr>
          <w:rFonts w:ascii="Times New Roman" w:hAnsi="Times New Roman" w:cs="Times New Roman"/>
          <w:sz w:val="24"/>
          <w:szCs w:val="24"/>
        </w:rPr>
        <w:t xml:space="preserve"> for Slide 13.</w:t>
      </w:r>
    </w:p>
    <w:p w:rsidR="00EA560C" w:rsidRPr="00606D80" w:rsidRDefault="00EA560C" w:rsidP="00EA560C">
      <w:pPr>
        <w:spacing w:after="0" w:line="240" w:lineRule="auto"/>
        <w:rPr>
          <w:rFonts w:ascii="Times New Roman" w:hAnsi="Times New Roman" w:cs="Times New Roman"/>
          <w:b/>
          <w:sz w:val="24"/>
          <w:szCs w:val="24"/>
          <w:u w:val="single"/>
        </w:rPr>
      </w:pPr>
    </w:p>
    <w:p w:rsidR="00EA560C" w:rsidRPr="00606D80" w:rsidRDefault="00470349" w:rsidP="00EA560C">
      <w:pPr>
        <w:spacing w:after="0" w:line="240" w:lineRule="auto"/>
        <w:rPr>
          <w:rFonts w:ascii="Times New Roman" w:hAnsi="Times New Roman" w:cs="Times New Roman"/>
          <w:sz w:val="24"/>
          <w:szCs w:val="24"/>
        </w:rPr>
      </w:pPr>
      <w:r w:rsidRPr="00606D80">
        <w:rPr>
          <w:rFonts w:ascii="Times New Roman" w:hAnsi="Times New Roman" w:cs="Times New Roman"/>
          <w:b/>
          <w:sz w:val="24"/>
          <w:szCs w:val="24"/>
          <w:u w:val="single"/>
        </w:rPr>
        <w:t>Slide 22</w:t>
      </w:r>
      <w:r w:rsidRPr="00606D80">
        <w:rPr>
          <w:rFonts w:ascii="Times New Roman" w:hAnsi="Times New Roman" w:cs="Times New Roman"/>
          <w:sz w:val="24"/>
          <w:szCs w:val="24"/>
          <w:u w:val="single"/>
        </w:rPr>
        <w:t xml:space="preserve"> </w:t>
      </w:r>
      <w:r w:rsidR="00E11CED" w:rsidRPr="00606D80">
        <w:rPr>
          <w:rFonts w:ascii="Times New Roman" w:hAnsi="Times New Roman" w:cs="Times New Roman"/>
          <w:sz w:val="24"/>
          <w:szCs w:val="24"/>
          <w:u w:val="single"/>
        </w:rPr>
        <w:t xml:space="preserve">Percent of Students Who </w:t>
      </w:r>
      <w:proofErr w:type="gramStart"/>
      <w:r w:rsidR="00E11CED" w:rsidRPr="00606D80">
        <w:rPr>
          <w:rFonts w:ascii="Times New Roman" w:hAnsi="Times New Roman" w:cs="Times New Roman"/>
          <w:sz w:val="24"/>
          <w:szCs w:val="24"/>
          <w:u w:val="single"/>
        </w:rPr>
        <w:t>Transferred</w:t>
      </w:r>
      <w:proofErr w:type="gramEnd"/>
      <w:r w:rsidR="00E11CED" w:rsidRPr="00606D80">
        <w:rPr>
          <w:rFonts w:ascii="Times New Roman" w:hAnsi="Times New Roman" w:cs="Times New Roman"/>
          <w:sz w:val="24"/>
          <w:szCs w:val="24"/>
          <w:u w:val="single"/>
        </w:rPr>
        <w:t xml:space="preserve"> to a 4-year Institution with Less than 30 SCH, etc</w:t>
      </w:r>
      <w:r w:rsidR="00E11CED" w:rsidRPr="00606D80">
        <w:rPr>
          <w:rFonts w:ascii="Times New Roman" w:hAnsi="Times New Roman" w:cs="Times New Roman"/>
          <w:sz w:val="24"/>
          <w:szCs w:val="24"/>
        </w:rPr>
        <w:t xml:space="preserve">.  </w:t>
      </w:r>
    </w:p>
    <w:p w:rsidR="00470349" w:rsidRPr="00606D80" w:rsidRDefault="00E11CED"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These data are from an Institutional Resume for a 2-year institution.  The statistics come from two tables at the bottom of the report. </w:t>
      </w:r>
    </w:p>
    <w:p w:rsidR="00EA560C" w:rsidRPr="00606D80" w:rsidRDefault="00EA560C" w:rsidP="00EA560C">
      <w:pPr>
        <w:spacing w:after="0" w:line="240" w:lineRule="auto"/>
        <w:rPr>
          <w:rFonts w:ascii="Times New Roman" w:hAnsi="Times New Roman" w:cs="Times New Roman"/>
          <w:sz w:val="24"/>
          <w:szCs w:val="24"/>
        </w:rPr>
      </w:pPr>
    </w:p>
    <w:p w:rsidR="00EA560C" w:rsidRPr="00606D80" w:rsidRDefault="00E11CED" w:rsidP="00EA560C">
      <w:pPr>
        <w:spacing w:after="0" w:line="240" w:lineRule="auto"/>
        <w:rPr>
          <w:rFonts w:ascii="Times New Roman" w:hAnsi="Times New Roman" w:cs="Times New Roman"/>
          <w:sz w:val="24"/>
          <w:szCs w:val="24"/>
        </w:rPr>
      </w:pPr>
      <w:r w:rsidRPr="00606D80">
        <w:rPr>
          <w:rFonts w:ascii="Times New Roman" w:hAnsi="Times New Roman" w:cs="Times New Roman"/>
          <w:b/>
          <w:sz w:val="24"/>
          <w:szCs w:val="24"/>
          <w:u w:val="single"/>
        </w:rPr>
        <w:t>Slide 23</w:t>
      </w:r>
      <w:r w:rsidRPr="00606D80">
        <w:rPr>
          <w:rFonts w:ascii="Times New Roman" w:hAnsi="Times New Roman" w:cs="Times New Roman"/>
          <w:sz w:val="24"/>
          <w:szCs w:val="24"/>
          <w:u w:val="single"/>
        </w:rPr>
        <w:t xml:space="preserve"> Graduation Rate of First-time, Full-time Degree-Seeking Students</w:t>
      </w:r>
      <w:r w:rsidRPr="00606D80">
        <w:rPr>
          <w:rFonts w:ascii="Times New Roman" w:hAnsi="Times New Roman" w:cs="Times New Roman"/>
          <w:sz w:val="24"/>
          <w:szCs w:val="24"/>
        </w:rPr>
        <w:t xml:space="preserve">.  </w:t>
      </w:r>
    </w:p>
    <w:p w:rsidR="00E11CED" w:rsidRPr="00606D80" w:rsidRDefault="00E11CED" w:rsidP="00EA560C">
      <w:pPr>
        <w:spacing w:after="0" w:line="240" w:lineRule="auto"/>
        <w:rPr>
          <w:rFonts w:ascii="Times New Roman" w:hAnsi="Times New Roman" w:cs="Times New Roman"/>
          <w:sz w:val="24"/>
          <w:szCs w:val="24"/>
        </w:rPr>
      </w:pPr>
      <w:r w:rsidRPr="00606D80">
        <w:rPr>
          <w:rFonts w:ascii="Times New Roman" w:hAnsi="Times New Roman" w:cs="Times New Roman"/>
          <w:sz w:val="24"/>
          <w:szCs w:val="24"/>
        </w:rPr>
        <w:t xml:space="preserve">These data are from the Institutional Resume for a 4-year institution.  They appear at the center top, under Baccalaureate Success.  </w:t>
      </w:r>
    </w:p>
    <w:p w:rsidR="00EA560C" w:rsidRPr="00606D80" w:rsidRDefault="00EA560C" w:rsidP="00EA560C">
      <w:pPr>
        <w:spacing w:line="240" w:lineRule="auto"/>
        <w:rPr>
          <w:rFonts w:ascii="Times New Roman" w:hAnsi="Times New Roman" w:cs="Times New Roman"/>
          <w:sz w:val="24"/>
          <w:szCs w:val="24"/>
        </w:rPr>
      </w:pPr>
    </w:p>
    <w:p w:rsidR="0025481F" w:rsidRPr="00606D80" w:rsidRDefault="0025481F" w:rsidP="00EA560C">
      <w:pPr>
        <w:spacing w:line="240" w:lineRule="auto"/>
        <w:rPr>
          <w:rFonts w:ascii="Times New Roman" w:hAnsi="Times New Roman" w:cs="Times New Roman"/>
          <w:sz w:val="24"/>
          <w:szCs w:val="24"/>
        </w:rPr>
      </w:pPr>
      <w:r w:rsidRPr="00606D80">
        <w:rPr>
          <w:rFonts w:ascii="Times New Roman" w:hAnsi="Times New Roman" w:cs="Times New Roman"/>
          <w:sz w:val="24"/>
          <w:szCs w:val="24"/>
        </w:rPr>
        <w:t>Many other and more detailed success indicators are on the website.</w:t>
      </w:r>
    </w:p>
    <w:p w:rsidR="004B5A5E" w:rsidRPr="00606D80" w:rsidRDefault="004B5A5E" w:rsidP="00EA560C">
      <w:pPr>
        <w:spacing w:line="240" w:lineRule="auto"/>
        <w:rPr>
          <w:rFonts w:ascii="Times New Roman" w:hAnsi="Times New Roman" w:cs="Times New Roman"/>
          <w:sz w:val="24"/>
          <w:szCs w:val="24"/>
        </w:rPr>
      </w:pPr>
      <w:r w:rsidRPr="00606D80">
        <w:rPr>
          <w:rFonts w:ascii="Times New Roman" w:hAnsi="Times New Roman" w:cs="Times New Roman"/>
          <w:sz w:val="24"/>
          <w:szCs w:val="24"/>
        </w:rPr>
        <w:t xml:space="preserve">Mary Harris, </w:t>
      </w:r>
      <w:hyperlink r:id="rId15" w:history="1">
        <w:r w:rsidRPr="00606D80">
          <w:rPr>
            <w:rStyle w:val="Hyperlink"/>
            <w:rFonts w:ascii="Times New Roman" w:hAnsi="Times New Roman" w:cs="Times New Roman"/>
            <w:sz w:val="24"/>
            <w:szCs w:val="24"/>
          </w:rPr>
          <w:t>mary.harris@unt.edu</w:t>
        </w:r>
      </w:hyperlink>
      <w:r w:rsidRPr="00606D80">
        <w:rPr>
          <w:rFonts w:ascii="Times New Roman" w:hAnsi="Times New Roman" w:cs="Times New Roman"/>
          <w:sz w:val="24"/>
          <w:szCs w:val="24"/>
        </w:rPr>
        <w:t>, 940 565-4327</w:t>
      </w:r>
    </w:p>
    <w:p w:rsidR="0025481F" w:rsidRDefault="0025481F">
      <w:pPr>
        <w:rPr>
          <w:rFonts w:ascii="Times New Roman" w:hAnsi="Times New Roman" w:cs="Times New Roman"/>
        </w:rPr>
      </w:pPr>
    </w:p>
    <w:p w:rsidR="0025481F" w:rsidRPr="00470349" w:rsidRDefault="0025481F">
      <w:pPr>
        <w:rPr>
          <w:rFonts w:ascii="Times New Roman" w:hAnsi="Times New Roman" w:cs="Times New Roman"/>
          <w:sz w:val="24"/>
          <w:szCs w:val="24"/>
        </w:rPr>
      </w:pPr>
    </w:p>
    <w:sectPr w:rsidR="0025481F" w:rsidRPr="00470349" w:rsidSect="0030770A">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010" w:rsidRDefault="007B0010" w:rsidP="0025481F">
      <w:pPr>
        <w:spacing w:after="0" w:line="240" w:lineRule="auto"/>
      </w:pPr>
      <w:r>
        <w:separator/>
      </w:r>
    </w:p>
  </w:endnote>
  <w:endnote w:type="continuationSeparator" w:id="0">
    <w:p w:rsidR="007B0010" w:rsidRDefault="007B0010" w:rsidP="00254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010" w:rsidRDefault="007B0010" w:rsidP="0025481F">
      <w:pPr>
        <w:spacing w:after="0" w:line="240" w:lineRule="auto"/>
      </w:pPr>
      <w:r>
        <w:separator/>
      </w:r>
    </w:p>
  </w:footnote>
  <w:footnote w:type="continuationSeparator" w:id="0">
    <w:p w:rsidR="007B0010" w:rsidRDefault="007B0010" w:rsidP="00254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81F" w:rsidRDefault="0025481F" w:rsidP="00606D8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70A" w:rsidRDefault="0030770A" w:rsidP="0030770A">
    <w:pPr>
      <w:pStyle w:val="Header"/>
      <w:jc w:val="center"/>
    </w:pPr>
    <w:r w:rsidRPr="00EA560C">
      <w:rPr>
        <w:rFonts w:ascii="Times New Roman" w:hAnsi="Times New Roman" w:cs="Times New Roman"/>
        <w:b/>
        <w:noProof/>
        <w:sz w:val="24"/>
        <w:szCs w:val="24"/>
      </w:rPr>
      <w:drawing>
        <wp:inline distT="0" distB="0" distL="0" distR="0" wp14:anchorId="3F8127BA" wp14:editId="58DDD1C0">
          <wp:extent cx="2057400" cy="100562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Avatar logo with words.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0056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D3B"/>
    <w:rsid w:val="00011ADE"/>
    <w:rsid w:val="00126B69"/>
    <w:rsid w:val="001D52DC"/>
    <w:rsid w:val="0025481F"/>
    <w:rsid w:val="00272D3B"/>
    <w:rsid w:val="002B6E6E"/>
    <w:rsid w:val="002C038B"/>
    <w:rsid w:val="0030770A"/>
    <w:rsid w:val="00463A1F"/>
    <w:rsid w:val="00470349"/>
    <w:rsid w:val="004B05CD"/>
    <w:rsid w:val="004B5A5E"/>
    <w:rsid w:val="004C1A1B"/>
    <w:rsid w:val="00606D80"/>
    <w:rsid w:val="0065490E"/>
    <w:rsid w:val="006A7B19"/>
    <w:rsid w:val="007B0010"/>
    <w:rsid w:val="009267FA"/>
    <w:rsid w:val="0094126B"/>
    <w:rsid w:val="009F2546"/>
    <w:rsid w:val="009F7BD9"/>
    <w:rsid w:val="00BC2461"/>
    <w:rsid w:val="00CA01EA"/>
    <w:rsid w:val="00D82BD7"/>
    <w:rsid w:val="00E11CED"/>
    <w:rsid w:val="00EA560C"/>
    <w:rsid w:val="00F01B3F"/>
    <w:rsid w:val="00F1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9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BD7"/>
    <w:rPr>
      <w:color w:val="0000FF" w:themeColor="hyperlink"/>
      <w:u w:val="single"/>
    </w:rPr>
  </w:style>
  <w:style w:type="character" w:customStyle="1" w:styleId="Heading1Char">
    <w:name w:val="Heading 1 Char"/>
    <w:basedOn w:val="DefaultParagraphFont"/>
    <w:link w:val="Heading1"/>
    <w:uiPriority w:val="9"/>
    <w:rsid w:val="0065490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54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81F"/>
  </w:style>
  <w:style w:type="paragraph" w:styleId="Footer">
    <w:name w:val="footer"/>
    <w:basedOn w:val="Normal"/>
    <w:link w:val="FooterChar"/>
    <w:uiPriority w:val="99"/>
    <w:unhideWhenUsed/>
    <w:rsid w:val="00254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81F"/>
  </w:style>
  <w:style w:type="character" w:styleId="FollowedHyperlink">
    <w:name w:val="FollowedHyperlink"/>
    <w:basedOn w:val="DefaultParagraphFont"/>
    <w:uiPriority w:val="99"/>
    <w:semiHidden/>
    <w:unhideWhenUsed/>
    <w:rsid w:val="004C1A1B"/>
    <w:rPr>
      <w:color w:val="800080" w:themeColor="followedHyperlink"/>
      <w:u w:val="single"/>
    </w:rPr>
  </w:style>
  <w:style w:type="paragraph" w:styleId="BalloonText">
    <w:name w:val="Balloon Text"/>
    <w:basedOn w:val="Normal"/>
    <w:link w:val="BalloonTextChar"/>
    <w:uiPriority w:val="99"/>
    <w:semiHidden/>
    <w:unhideWhenUsed/>
    <w:rsid w:val="00EA5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6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9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BD7"/>
    <w:rPr>
      <w:color w:val="0000FF" w:themeColor="hyperlink"/>
      <w:u w:val="single"/>
    </w:rPr>
  </w:style>
  <w:style w:type="character" w:customStyle="1" w:styleId="Heading1Char">
    <w:name w:val="Heading 1 Char"/>
    <w:basedOn w:val="DefaultParagraphFont"/>
    <w:link w:val="Heading1"/>
    <w:uiPriority w:val="9"/>
    <w:rsid w:val="0065490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54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81F"/>
  </w:style>
  <w:style w:type="paragraph" w:styleId="Footer">
    <w:name w:val="footer"/>
    <w:basedOn w:val="Normal"/>
    <w:link w:val="FooterChar"/>
    <w:uiPriority w:val="99"/>
    <w:unhideWhenUsed/>
    <w:rsid w:val="00254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81F"/>
  </w:style>
  <w:style w:type="character" w:styleId="FollowedHyperlink">
    <w:name w:val="FollowedHyperlink"/>
    <w:basedOn w:val="DefaultParagraphFont"/>
    <w:uiPriority w:val="99"/>
    <w:semiHidden/>
    <w:unhideWhenUsed/>
    <w:rsid w:val="004C1A1B"/>
    <w:rPr>
      <w:color w:val="800080" w:themeColor="followedHyperlink"/>
      <w:u w:val="single"/>
    </w:rPr>
  </w:style>
  <w:style w:type="paragraph" w:styleId="BalloonText">
    <w:name w:val="Balloon Text"/>
    <w:basedOn w:val="Normal"/>
    <w:link w:val="BalloonTextChar"/>
    <w:uiPriority w:val="99"/>
    <w:semiHidden/>
    <w:unhideWhenUsed/>
    <w:rsid w:val="00EA5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46573">
      <w:bodyDiv w:val="1"/>
      <w:marLeft w:val="0"/>
      <w:marRight w:val="0"/>
      <w:marTop w:val="0"/>
      <w:marBottom w:val="0"/>
      <w:divBdr>
        <w:top w:val="none" w:sz="0" w:space="0" w:color="auto"/>
        <w:left w:val="none" w:sz="0" w:space="0" w:color="auto"/>
        <w:bottom w:val="none" w:sz="0" w:space="0" w:color="auto"/>
        <w:right w:val="none" w:sz="0" w:space="0" w:color="auto"/>
      </w:divBdr>
    </w:div>
    <w:div w:id="213335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xhighereddata.org/index.cfm?objectid=4BDC74A8-06D9-51A7-6DB57DE4B71C5C9" TargetMode="External"/><Relationship Id="rId13" Type="http://schemas.openxmlformats.org/officeDocument/2006/relationships/hyperlink" Target="http://www.txhighereddata.org/reports/performance/ctcsmig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itter.tea.state.tx.us/perfreport/aeis/index.html" TargetMode="External"/><Relationship Id="rId12" Type="http://schemas.openxmlformats.org/officeDocument/2006/relationships/hyperlink" Target="http://www.txhighereddata.org/reports/performance/deved/"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xhighereddata.org/Interactive/HSCollLink2.CFM" TargetMode="External"/><Relationship Id="rId5" Type="http://schemas.openxmlformats.org/officeDocument/2006/relationships/footnotes" Target="footnotes.xml"/><Relationship Id="rId15" Type="http://schemas.openxmlformats.org/officeDocument/2006/relationships/hyperlink" Target="mailto:mary.harris@unt.edu" TargetMode="External"/><Relationship Id="rId10" Type="http://schemas.openxmlformats.org/officeDocument/2006/relationships/hyperlink" Target="http://www.txhighereddata.org/Interactive/Resum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xhighereddata.org/Interactive/HSCollLinkFilters/HSGradAcademicPerformance.cfm" TargetMode="External"/><Relationship Id="rId14" Type="http://schemas.openxmlformats.org/officeDocument/2006/relationships/hyperlink" Target="http://www.txhighereddata.org/reports/performance/ctctransf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2012-08-15T15:48:00Z</dcterms:created>
  <dcterms:modified xsi:type="dcterms:W3CDTF">2012-08-15T15:48:00Z</dcterms:modified>
</cp:coreProperties>
</file>