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F03" w:rsidRDefault="00665741">
      <w:r>
        <w:t>Documentation of AVATAR Technical Assistance Conversation</w:t>
      </w:r>
    </w:p>
    <w:p w:rsidR="00665741" w:rsidRDefault="00665741">
      <w:r>
        <w:t xml:space="preserve">Participants:  </w:t>
      </w:r>
      <w:r w:rsidR="00165895">
        <w:t>Chris</w:t>
      </w:r>
      <w:r w:rsidR="00FE3B86">
        <w:t>tine</w:t>
      </w:r>
      <w:r w:rsidR="00165895">
        <w:t xml:space="preserve"> </w:t>
      </w:r>
      <w:proofErr w:type="spellStart"/>
      <w:r w:rsidR="00165895">
        <w:t>Holecek</w:t>
      </w:r>
      <w:proofErr w:type="spellEnd"/>
      <w:r w:rsidR="00426750">
        <w:t xml:space="preserve">, ECS Region </w:t>
      </w:r>
      <w:r w:rsidR="00165895">
        <w:t>12</w:t>
      </w:r>
      <w:r w:rsidR="00426750">
        <w:t xml:space="preserve">, </w:t>
      </w:r>
      <w:r w:rsidR="000302D5">
        <w:t>and Mary Harris, AVATAR</w:t>
      </w:r>
    </w:p>
    <w:p w:rsidR="002F3139" w:rsidRDefault="00665741">
      <w:r>
        <w:t xml:space="preserve">Date:   </w:t>
      </w:r>
      <w:r w:rsidR="00666184">
        <w:t>Wednesday, October 16</w:t>
      </w:r>
      <w:r w:rsidR="00B32E0B">
        <w:t>, 2013</w:t>
      </w:r>
      <w:r>
        <w:t xml:space="preserve">                           Time: </w:t>
      </w:r>
      <w:r w:rsidR="00B32E0B">
        <w:t xml:space="preserve"> </w:t>
      </w:r>
      <w:r w:rsidR="00666184">
        <w:t>1-1:30 p.m.</w:t>
      </w:r>
    </w:p>
    <w:p w:rsidR="00426750" w:rsidRPr="00426F36" w:rsidRDefault="002F3139">
      <w:pPr>
        <w:rPr>
          <w:b/>
        </w:rPr>
      </w:pPr>
      <w:r w:rsidRPr="00426F36">
        <w:rPr>
          <w:b/>
        </w:rPr>
        <w:t>Status of documentation:</w:t>
      </w:r>
      <w:r w:rsidR="000302D5" w:rsidRPr="00426F36">
        <w:rPr>
          <w:b/>
        </w:rPr>
        <w:t xml:space="preserve">  </w:t>
      </w:r>
    </w:p>
    <w:p w:rsidR="00F514AC" w:rsidRDefault="00B2310D" w:rsidP="00F514AC">
      <w:pPr>
        <w:pStyle w:val="ListParagraph"/>
        <w:numPr>
          <w:ilvl w:val="0"/>
          <w:numId w:val="2"/>
        </w:numPr>
      </w:pPr>
      <w:r>
        <w:t xml:space="preserve">Documentation </w:t>
      </w:r>
      <w:r w:rsidR="00165895">
        <w:t xml:space="preserve">has been received through </w:t>
      </w:r>
      <w:r w:rsidR="00666184">
        <w:t>5/17/</w:t>
      </w:r>
      <w:r w:rsidR="00165895">
        <w:t>201</w:t>
      </w:r>
      <w:r w:rsidR="00753A71">
        <w:t>3</w:t>
      </w:r>
      <w:r w:rsidR="00165895">
        <w:t xml:space="preserve">.  </w:t>
      </w:r>
      <w:r w:rsidR="00666184">
        <w:t>A sign-in sheet is available from this date, but minutes are not posted.</w:t>
      </w:r>
    </w:p>
    <w:p w:rsidR="00665741" w:rsidRPr="00426F36" w:rsidRDefault="00665741">
      <w:pPr>
        <w:rPr>
          <w:b/>
        </w:rPr>
      </w:pPr>
      <w:r w:rsidRPr="00426F36">
        <w:rPr>
          <w:b/>
        </w:rPr>
        <w:t>Topics discussed:</w:t>
      </w:r>
    </w:p>
    <w:p w:rsidR="00270624" w:rsidRDefault="00270624" w:rsidP="000302D5">
      <w:pPr>
        <w:pStyle w:val="ListParagraph"/>
        <w:numPr>
          <w:ilvl w:val="0"/>
          <w:numId w:val="1"/>
        </w:numPr>
      </w:pPr>
      <w:r>
        <w:t xml:space="preserve">Chris </w:t>
      </w:r>
      <w:r w:rsidR="00871230">
        <w:t xml:space="preserve">said that two colleagues are assisting this year in leadership of the </w:t>
      </w:r>
      <w:r w:rsidR="001F5D2E">
        <w:t xml:space="preserve">continuing </w:t>
      </w:r>
      <w:r w:rsidR="00871230">
        <w:t xml:space="preserve">ELAR VAT and </w:t>
      </w:r>
      <w:r w:rsidR="00AA03C8">
        <w:t>the newly-forming</w:t>
      </w:r>
      <w:r w:rsidR="00871230">
        <w:t xml:space="preserve"> mathematics VAT.  Lisa </w:t>
      </w:r>
      <w:proofErr w:type="spellStart"/>
      <w:r w:rsidR="00871230">
        <w:t>Mont</w:t>
      </w:r>
      <w:r w:rsidR="0036203F">
        <w:t>hie</w:t>
      </w:r>
      <w:proofErr w:type="spellEnd"/>
      <w:r w:rsidR="00871230">
        <w:t xml:space="preserve"> is working with ELAR</w:t>
      </w:r>
      <w:r w:rsidR="001F5D2E">
        <w:t xml:space="preserve">; </w:t>
      </w:r>
      <w:r w:rsidR="00871230">
        <w:t xml:space="preserve">teachers </w:t>
      </w:r>
      <w:r w:rsidR="00E541F2">
        <w:t xml:space="preserve">from West Midway and </w:t>
      </w:r>
      <w:proofErr w:type="spellStart"/>
      <w:r w:rsidR="00E541F2">
        <w:t>Rapoport</w:t>
      </w:r>
      <w:proofErr w:type="spellEnd"/>
      <w:r w:rsidR="00E541F2">
        <w:t xml:space="preserve"> Academy have been </w:t>
      </w:r>
      <w:r w:rsidR="00871230">
        <w:t>added to thi</w:t>
      </w:r>
      <w:r w:rsidR="0036203F">
        <w:t xml:space="preserve">s group.  J. B. Williams will work with the math </w:t>
      </w:r>
      <w:r w:rsidR="001F5D2E">
        <w:t>VAT</w:t>
      </w:r>
      <w:r w:rsidR="0036203F">
        <w:t xml:space="preserve">, which will have representation from the </w:t>
      </w:r>
      <w:r w:rsidR="00AA03C8">
        <w:t xml:space="preserve">new and continuing </w:t>
      </w:r>
      <w:r w:rsidR="0036203F">
        <w:t xml:space="preserve">partners (Waco ISD, La Vega ISD, Midway ISD, Robinson ISD, </w:t>
      </w:r>
      <w:proofErr w:type="spellStart"/>
      <w:r w:rsidR="0036203F">
        <w:t>Reicher</w:t>
      </w:r>
      <w:proofErr w:type="spellEnd"/>
      <w:r w:rsidR="0036203F">
        <w:t xml:space="preserve"> Catholic High School, Texas State Technical College, McLennan College, and Baylor University).  The math team is not complete.</w:t>
      </w:r>
    </w:p>
    <w:p w:rsidR="00315D8E" w:rsidRDefault="0036203F" w:rsidP="000302D5">
      <w:pPr>
        <w:pStyle w:val="ListParagraph"/>
        <w:numPr>
          <w:ilvl w:val="0"/>
          <w:numId w:val="1"/>
        </w:numPr>
      </w:pPr>
      <w:r>
        <w:t xml:space="preserve">Chris anticipates use of the </w:t>
      </w:r>
      <w:proofErr w:type="spellStart"/>
      <w:r>
        <w:t>C</w:t>
      </w:r>
      <w:r w:rsidR="00E541F2">
        <w:t>RA</w:t>
      </w:r>
      <w:r>
        <w:t>f</w:t>
      </w:r>
      <w:r w:rsidR="00E541F2">
        <w:t>T</w:t>
      </w:r>
      <w:proofErr w:type="spellEnd"/>
      <w:r>
        <w:t xml:space="preserve"> lesson plans by both of the VATS.  </w:t>
      </w:r>
      <w:r w:rsidR="001F5D2E">
        <w:t>T</w:t>
      </w:r>
      <w:r>
        <w:t xml:space="preserve">eachers will try </w:t>
      </w:r>
      <w:r w:rsidR="001F5D2E">
        <w:t xml:space="preserve">the lessons </w:t>
      </w:r>
      <w:r>
        <w:t>and evaluate them.  Google docs will provide a platform for sharing work.</w:t>
      </w:r>
    </w:p>
    <w:p w:rsidR="00DB6C56" w:rsidRDefault="00DB6C56" w:rsidP="000302D5">
      <w:pPr>
        <w:pStyle w:val="ListParagraph"/>
        <w:numPr>
          <w:ilvl w:val="0"/>
          <w:numId w:val="1"/>
        </w:numPr>
      </w:pPr>
      <w:r>
        <w:t>Also, Region 12 is working with Steve Frank of the College and Career Readiness Support Center in Region 13 on implementation of the Profile Planning Guide.  Chris is a master trainer for this.</w:t>
      </w:r>
    </w:p>
    <w:p w:rsidR="00DB6C56" w:rsidRDefault="00DB6C56" w:rsidP="00E541F2">
      <w:pPr>
        <w:pStyle w:val="ListParagraph"/>
        <w:numPr>
          <w:ilvl w:val="0"/>
          <w:numId w:val="1"/>
        </w:numPr>
      </w:pPr>
      <w:r>
        <w:t xml:space="preserve">Chris highly recommends the </w:t>
      </w:r>
      <w:r w:rsidR="00E541F2">
        <w:t xml:space="preserve">resources at </w:t>
      </w:r>
      <w:hyperlink r:id="rId6" w:history="1">
        <w:r w:rsidR="00E541F2" w:rsidRPr="00E541F2">
          <w:rPr>
            <w:rStyle w:val="Hyperlink"/>
          </w:rPr>
          <w:t>www.txccrsc.org</w:t>
        </w:r>
      </w:hyperlink>
      <w:r>
        <w:t xml:space="preserve"> </w:t>
      </w:r>
      <w:r w:rsidR="00E541F2">
        <w:t>.  She thinks the videos are especially good.  See feature</w:t>
      </w:r>
      <w:r w:rsidR="00AA03C8">
        <w:t>d</w:t>
      </w:r>
      <w:r w:rsidR="00E541F2">
        <w:t xml:space="preserve"> videos on the homepage.  Also, </w:t>
      </w:r>
      <w:proofErr w:type="spellStart"/>
      <w:r w:rsidR="00E541F2">
        <w:t>CRAfT</w:t>
      </w:r>
      <w:proofErr w:type="spellEnd"/>
      <w:r w:rsidR="00E541F2">
        <w:t xml:space="preserve"> is now incorporated into this site. </w:t>
      </w:r>
    </w:p>
    <w:p w:rsidR="0036203F" w:rsidRDefault="00E541F2" w:rsidP="000302D5">
      <w:pPr>
        <w:pStyle w:val="ListParagraph"/>
        <w:numPr>
          <w:ilvl w:val="0"/>
          <w:numId w:val="1"/>
        </w:numPr>
      </w:pPr>
      <w:r>
        <w:t>A statewide</w:t>
      </w:r>
      <w:r w:rsidR="0036203F">
        <w:t xml:space="preserve"> </w:t>
      </w:r>
      <w:r>
        <w:t xml:space="preserve">orientation </w:t>
      </w:r>
      <w:r w:rsidR="0036203F">
        <w:t xml:space="preserve">meeting </w:t>
      </w:r>
      <w:r>
        <w:t>would help</w:t>
      </w:r>
      <w:r w:rsidR="0036203F">
        <w:t xml:space="preserve"> Lisa and </w:t>
      </w:r>
      <w:r w:rsidR="001F5D2E">
        <w:t>J.B. to be oriented to AVATAR and see the purposes of the critical conversations as related to college and career readiness.  Chris saw the Career and Technology Association of Texas (CTAT)</w:t>
      </w:r>
      <w:r w:rsidR="00DB6C56">
        <w:t xml:space="preserve"> 2014 Texas Career Education Winter Conference</w:t>
      </w:r>
      <w:r w:rsidR="001F5D2E">
        <w:t xml:space="preserve"> </w:t>
      </w:r>
      <w:r w:rsidR="00DB6C56">
        <w:t xml:space="preserve">to be held February 4-6 in Austin as a conference </w:t>
      </w:r>
      <w:r w:rsidR="00AA03C8">
        <w:t xml:space="preserve">to </w:t>
      </w:r>
      <w:r w:rsidR="00DB6C56">
        <w:t>which AVATAR might attach a meeting.</w:t>
      </w:r>
    </w:p>
    <w:p w:rsidR="00315D8E" w:rsidRDefault="00315D8E" w:rsidP="00315D8E">
      <w:pPr>
        <w:pStyle w:val="ListParagraph"/>
        <w:numPr>
          <w:ilvl w:val="0"/>
          <w:numId w:val="1"/>
        </w:numPr>
      </w:pPr>
      <w:r>
        <w:t xml:space="preserve">The </w:t>
      </w:r>
      <w:r w:rsidR="001F5D2E">
        <w:t xml:space="preserve">work of the Region 12 </w:t>
      </w:r>
      <w:r w:rsidR="00D45712">
        <w:t>VAT</w:t>
      </w:r>
      <w:r w:rsidR="001F5D2E">
        <w:t xml:space="preserve">s </w:t>
      </w:r>
      <w:r w:rsidR="00D45712">
        <w:t xml:space="preserve">will </w:t>
      </w:r>
      <w:r w:rsidR="001F5D2E">
        <w:t xml:space="preserve">begin in January.  New members will become oriented through the models before attending the group sessions.  </w:t>
      </w:r>
      <w:r w:rsidR="00AA03C8">
        <w:t>The first meeting is planned for January 24 from 9-12 at McClellan Community College.</w:t>
      </w:r>
      <w:r w:rsidR="00D45712">
        <w:t xml:space="preserve"> </w:t>
      </w:r>
      <w:r w:rsidR="00AA03C8">
        <w:t xml:space="preserve"> Mary said she would like to attend the meeting.</w:t>
      </w:r>
      <w:bookmarkStart w:id="0" w:name="_GoBack"/>
      <w:bookmarkEnd w:id="0"/>
    </w:p>
    <w:p w:rsidR="00426F36" w:rsidRDefault="00426F36" w:rsidP="00426F36">
      <w:pPr>
        <w:rPr>
          <w:b/>
        </w:rPr>
      </w:pPr>
      <w:r w:rsidRPr="00426F36">
        <w:rPr>
          <w:b/>
        </w:rPr>
        <w:t>Follow-up needed</w:t>
      </w:r>
      <w:r>
        <w:rPr>
          <w:b/>
        </w:rPr>
        <w:t>:</w:t>
      </w:r>
    </w:p>
    <w:p w:rsidR="00426F36" w:rsidRDefault="00426F36" w:rsidP="00426F36">
      <w:r>
        <w:t xml:space="preserve">        Chris, please send </w:t>
      </w:r>
      <w:r w:rsidR="00AA03C8">
        <w:t>updated team members if than information is available.</w:t>
      </w:r>
    </w:p>
    <w:p w:rsidR="00AA03C8" w:rsidRDefault="00AA03C8" w:rsidP="00426F36">
      <w:r>
        <w:t xml:space="preserve">        Do you have notes from the May 17 or any later </w:t>
      </w:r>
      <w:proofErr w:type="gramStart"/>
      <w:r>
        <w:t>meetings.</w:t>
      </w:r>
      <w:proofErr w:type="gramEnd"/>
    </w:p>
    <w:p w:rsidR="00426F36" w:rsidRPr="00426F36" w:rsidRDefault="00426F36" w:rsidP="00426F36">
      <w:r>
        <w:t xml:space="preserve">        Mary </w:t>
      </w:r>
      <w:r w:rsidR="00AA03C8">
        <w:t>said she would check about any additional possible funding.</w:t>
      </w:r>
    </w:p>
    <w:sectPr w:rsidR="00426F36" w:rsidRPr="00426F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4C3D63"/>
    <w:multiLevelType w:val="hybridMultilevel"/>
    <w:tmpl w:val="988A58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D737CC"/>
    <w:multiLevelType w:val="hybridMultilevel"/>
    <w:tmpl w:val="32100E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741"/>
    <w:rsid w:val="000302D5"/>
    <w:rsid w:val="00085FC6"/>
    <w:rsid w:val="000B3667"/>
    <w:rsid w:val="000D1DEC"/>
    <w:rsid w:val="0012661A"/>
    <w:rsid w:val="0016282D"/>
    <w:rsid w:val="00165895"/>
    <w:rsid w:val="001A0160"/>
    <w:rsid w:val="001F5D2E"/>
    <w:rsid w:val="00270624"/>
    <w:rsid w:val="00294142"/>
    <w:rsid w:val="002F3139"/>
    <w:rsid w:val="002F4953"/>
    <w:rsid w:val="00315D8E"/>
    <w:rsid w:val="003564AC"/>
    <w:rsid w:val="0036203F"/>
    <w:rsid w:val="00376F8B"/>
    <w:rsid w:val="003E411B"/>
    <w:rsid w:val="00426750"/>
    <w:rsid w:val="00426F36"/>
    <w:rsid w:val="004D6B56"/>
    <w:rsid w:val="0061232C"/>
    <w:rsid w:val="00613BA3"/>
    <w:rsid w:val="00665741"/>
    <w:rsid w:val="00666184"/>
    <w:rsid w:val="006C3666"/>
    <w:rsid w:val="007267BD"/>
    <w:rsid w:val="00753A71"/>
    <w:rsid w:val="00756E70"/>
    <w:rsid w:val="00776633"/>
    <w:rsid w:val="007964EB"/>
    <w:rsid w:val="00836A6C"/>
    <w:rsid w:val="008520AD"/>
    <w:rsid w:val="00871230"/>
    <w:rsid w:val="008850B9"/>
    <w:rsid w:val="008B791A"/>
    <w:rsid w:val="00A01112"/>
    <w:rsid w:val="00AA03C8"/>
    <w:rsid w:val="00AA0B13"/>
    <w:rsid w:val="00AF26D2"/>
    <w:rsid w:val="00B2310D"/>
    <w:rsid w:val="00B32E0B"/>
    <w:rsid w:val="00BC7E1C"/>
    <w:rsid w:val="00C63F03"/>
    <w:rsid w:val="00D34D9F"/>
    <w:rsid w:val="00D45712"/>
    <w:rsid w:val="00D470ED"/>
    <w:rsid w:val="00D63BFB"/>
    <w:rsid w:val="00DA40CF"/>
    <w:rsid w:val="00DB6C56"/>
    <w:rsid w:val="00E541F2"/>
    <w:rsid w:val="00EB23DA"/>
    <w:rsid w:val="00F514AC"/>
    <w:rsid w:val="00F728E9"/>
    <w:rsid w:val="00FD704A"/>
    <w:rsid w:val="00FE3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02D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541F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541F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02D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541F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541F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www.txccrsc.org%2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1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2416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Harris, Mary</dc:creator>
  <cp:lastModifiedBy>Harris, Mary</cp:lastModifiedBy>
  <cp:revision>3</cp:revision>
  <dcterms:created xsi:type="dcterms:W3CDTF">2013-10-30T17:45:00Z</dcterms:created>
  <dcterms:modified xsi:type="dcterms:W3CDTF">2013-10-30T21:24:00Z</dcterms:modified>
</cp:coreProperties>
</file>