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C5" w:rsidRPr="00BF05E2" w:rsidRDefault="005B7C02" w:rsidP="00BF05E2">
      <w:pPr>
        <w:spacing w:after="0" w:line="240" w:lineRule="auto"/>
        <w:jc w:val="center"/>
        <w:rPr>
          <w:b/>
        </w:rPr>
      </w:pPr>
      <w:bookmarkStart w:id="0" w:name="_GoBack"/>
      <w:bookmarkEnd w:id="0"/>
      <w:r>
        <w:rPr>
          <w:b/>
        </w:rPr>
        <w:t>__________</w:t>
      </w:r>
      <w:r w:rsidR="00BF05E2" w:rsidRPr="00BF05E2">
        <w:rPr>
          <w:b/>
        </w:rPr>
        <w:t xml:space="preserve"> SCHOOL DISTRICT</w:t>
      </w:r>
    </w:p>
    <w:p w:rsidR="00BF05E2" w:rsidRPr="00BF05E2" w:rsidRDefault="00BF05E2" w:rsidP="00BF05E2">
      <w:pPr>
        <w:spacing w:after="0" w:line="240" w:lineRule="auto"/>
        <w:jc w:val="center"/>
        <w:rPr>
          <w:b/>
        </w:rPr>
      </w:pPr>
    </w:p>
    <w:p w:rsidR="00BF05E2" w:rsidRDefault="00BF05E2" w:rsidP="00BF05E2">
      <w:pPr>
        <w:spacing w:after="0" w:line="240" w:lineRule="auto"/>
        <w:jc w:val="center"/>
      </w:pPr>
    </w:p>
    <w:p w:rsidR="00BF05E2" w:rsidRPr="00BF05E2" w:rsidRDefault="00BF05E2" w:rsidP="00BF05E2">
      <w:pPr>
        <w:spacing w:after="0" w:line="240" w:lineRule="auto"/>
        <w:jc w:val="center"/>
        <w:rPr>
          <w:b/>
        </w:rPr>
      </w:pPr>
      <w:r w:rsidRPr="00BF05E2">
        <w:rPr>
          <w:b/>
        </w:rPr>
        <w:t>MEMORANDUM OF UNDERSTANDING</w:t>
      </w:r>
    </w:p>
    <w:p w:rsidR="00BF05E2" w:rsidRPr="00BF05E2" w:rsidRDefault="005B7C02" w:rsidP="00BF05E2">
      <w:pPr>
        <w:spacing w:after="0" w:line="240" w:lineRule="auto"/>
        <w:jc w:val="center"/>
        <w:rPr>
          <w:b/>
        </w:rPr>
      </w:pPr>
      <w:r>
        <w:rPr>
          <w:b/>
        </w:rPr>
        <w:t>__________</w:t>
      </w:r>
      <w:r w:rsidR="00BF05E2" w:rsidRPr="00BF05E2">
        <w:rPr>
          <w:b/>
        </w:rPr>
        <w:t xml:space="preserve"> INDEPENDENT SCHOOL DISTRICT AND</w:t>
      </w:r>
    </w:p>
    <w:p w:rsidR="00BF05E2" w:rsidRPr="00BF05E2" w:rsidRDefault="00795030" w:rsidP="00BF05E2">
      <w:pPr>
        <w:spacing w:after="0" w:line="240" w:lineRule="auto"/>
        <w:jc w:val="center"/>
        <w:rPr>
          <w:b/>
        </w:rPr>
      </w:pPr>
      <w:r>
        <w:rPr>
          <w:b/>
        </w:rPr>
        <w:t>McLENNAN</w:t>
      </w:r>
      <w:r w:rsidR="00BF05E2" w:rsidRPr="00BF05E2">
        <w:rPr>
          <w:b/>
        </w:rPr>
        <w:t xml:space="preserve"> COMMUNITY COLLEGE</w:t>
      </w:r>
    </w:p>
    <w:p w:rsidR="00BF05E2" w:rsidRDefault="00BF05E2" w:rsidP="00BF05E2">
      <w:pPr>
        <w:spacing w:after="0" w:line="240" w:lineRule="auto"/>
        <w:jc w:val="center"/>
        <w:rPr>
          <w:b/>
        </w:rPr>
      </w:pPr>
      <w:r w:rsidRPr="00BF05E2">
        <w:rPr>
          <w:b/>
        </w:rPr>
        <w:t>COLLEGE PREP MATHEMATICS AND ENGLISH LANGUAGE ARTS COURSES</w:t>
      </w:r>
    </w:p>
    <w:p w:rsidR="00795030" w:rsidRDefault="00795030" w:rsidP="00FE0B52">
      <w:pPr>
        <w:spacing w:after="0" w:line="240" w:lineRule="auto"/>
        <w:jc w:val="both"/>
        <w:rPr>
          <w:b/>
        </w:rPr>
      </w:pPr>
    </w:p>
    <w:p w:rsidR="00795030" w:rsidRDefault="00795030" w:rsidP="00FE0B52">
      <w:pPr>
        <w:spacing w:after="0" w:line="240" w:lineRule="auto"/>
        <w:jc w:val="both"/>
      </w:pPr>
      <w:r>
        <w:t>This Memorandum of Understanding (MOU) is entered into as of the ______ day of _____________, 2014 (the “Ef</w:t>
      </w:r>
      <w:r w:rsidR="005B7C02">
        <w:t>fective Date”) between the __________</w:t>
      </w:r>
      <w:r w:rsidR="00403D23">
        <w:t xml:space="preserve"> Independent School District (__</w:t>
      </w:r>
      <w:r>
        <w:t xml:space="preserve">ISD), a Texas independent school district located at </w:t>
      </w:r>
      <w:r w:rsidR="005B7C02">
        <w:t>__________</w:t>
      </w:r>
      <w:r>
        <w:t>, and McLennan Community College (MCC), a community college located at 1400 College Drive, Waco, Texas 76708.</w:t>
      </w:r>
    </w:p>
    <w:p w:rsidR="00795030" w:rsidRDefault="00795030" w:rsidP="00FE0B52">
      <w:pPr>
        <w:spacing w:after="0" w:line="240" w:lineRule="auto"/>
        <w:jc w:val="both"/>
      </w:pPr>
    </w:p>
    <w:p w:rsidR="00795030" w:rsidRDefault="00795030" w:rsidP="00FE0B52">
      <w:pPr>
        <w:spacing w:after="0" w:line="240" w:lineRule="auto"/>
        <w:jc w:val="both"/>
      </w:pPr>
      <w:r>
        <w:t>WHEREAS, The State of Texas mandated via House Bill 5, Section 10 that each school district shall partner with at least one institution of higher education to develop and provide courses in college preparatory mathematics and English language arts;</w:t>
      </w:r>
    </w:p>
    <w:p w:rsidR="00795030" w:rsidRDefault="00795030" w:rsidP="00FE0B52">
      <w:pPr>
        <w:spacing w:after="0" w:line="240" w:lineRule="auto"/>
        <w:jc w:val="both"/>
      </w:pPr>
    </w:p>
    <w:p w:rsidR="00795030" w:rsidRDefault="00795030" w:rsidP="00FE0B52">
      <w:pPr>
        <w:spacing w:after="0" w:line="240" w:lineRule="auto"/>
        <w:jc w:val="both"/>
      </w:pPr>
      <w:r>
        <w:t>WHEREAS,</w:t>
      </w:r>
      <w:r w:rsidR="00EC37EA">
        <w:t xml:space="preserve"> the parties have agreed to enter into a collaborative agreement where students </w:t>
      </w:r>
      <w:r w:rsidR="00EC37EA" w:rsidRPr="005B7C02">
        <w:t>who</w:t>
      </w:r>
      <w:r w:rsidR="00C84A19">
        <w:t xml:space="preserve"> are deemed </w:t>
      </w:r>
      <w:r w:rsidR="00EC37EA">
        <w:t>not</w:t>
      </w:r>
      <w:r w:rsidR="00C84A19">
        <w:t xml:space="preserve"> to</w:t>
      </w:r>
      <w:r w:rsidR="00EC37EA">
        <w:t xml:space="preserve"> be</w:t>
      </w:r>
      <w:r w:rsidR="006228DA">
        <w:t xml:space="preserve"> college ready per House Bill 5</w:t>
      </w:r>
      <w:r w:rsidR="00EC37EA">
        <w:t>, Section 10;</w:t>
      </w:r>
    </w:p>
    <w:p w:rsidR="00EC37EA" w:rsidRDefault="00EC37EA" w:rsidP="00FE0B52">
      <w:pPr>
        <w:spacing w:after="0" w:line="240" w:lineRule="auto"/>
        <w:jc w:val="both"/>
      </w:pPr>
    </w:p>
    <w:p w:rsidR="00EC37EA" w:rsidRDefault="005B7C02" w:rsidP="00FE0B52">
      <w:pPr>
        <w:spacing w:after="0" w:line="240" w:lineRule="auto"/>
        <w:jc w:val="both"/>
      </w:pPr>
      <w:r>
        <w:t>WHEREAS, __________ Independent School District (__</w:t>
      </w:r>
      <w:r w:rsidR="00EC37EA">
        <w:t>ISD) and McLennan Community College (MCC) jointly recognized an opportunity to create seamless pathways for students to enter into college level w</w:t>
      </w:r>
      <w:r w:rsidR="00403D23">
        <w:t>ork in mathematics and English language a</w:t>
      </w:r>
      <w:r w:rsidR="00EC37EA">
        <w:t>rts without further remediation;</w:t>
      </w:r>
    </w:p>
    <w:p w:rsidR="00EC37EA" w:rsidRDefault="00EC37EA" w:rsidP="00FE0B52">
      <w:pPr>
        <w:spacing w:after="0" w:line="240" w:lineRule="auto"/>
        <w:jc w:val="both"/>
      </w:pPr>
    </w:p>
    <w:p w:rsidR="00EC37EA" w:rsidRDefault="00EC37EA" w:rsidP="00FE0B52">
      <w:pPr>
        <w:spacing w:after="0" w:line="240" w:lineRule="auto"/>
        <w:jc w:val="both"/>
      </w:pPr>
      <w:r>
        <w:t xml:space="preserve">NOW, THEREFORE, in consideration of the mutual covenants and conditions contained in this MOU and other good and valuable consideration, the receipt and sufficiency of which are </w:t>
      </w:r>
      <w:r w:rsidR="005B7C02">
        <w:t>hereby acknowledged, __</w:t>
      </w:r>
      <w:r>
        <w:t>ISD and MCC, intending to be legally bound, agree as follows:</w:t>
      </w:r>
    </w:p>
    <w:p w:rsidR="00EC37EA" w:rsidRDefault="00EC37EA" w:rsidP="00FE0B52">
      <w:pPr>
        <w:spacing w:after="0" w:line="240" w:lineRule="auto"/>
        <w:jc w:val="both"/>
      </w:pPr>
    </w:p>
    <w:p w:rsidR="00EC37EA" w:rsidRPr="00795030" w:rsidRDefault="00EC37EA" w:rsidP="00FE0B52">
      <w:pPr>
        <w:pStyle w:val="ListParagraph"/>
        <w:numPr>
          <w:ilvl w:val="0"/>
          <w:numId w:val="1"/>
        </w:numPr>
        <w:spacing w:after="0" w:line="240" w:lineRule="auto"/>
        <w:jc w:val="both"/>
      </w:pPr>
      <w:r>
        <w:t xml:space="preserve"> </w:t>
      </w:r>
      <w:r>
        <w:rPr>
          <w:u w:val="single"/>
        </w:rPr>
        <w:t>Scope of Services</w:t>
      </w:r>
      <w:r w:rsidR="005B7C02">
        <w:t>.  __</w:t>
      </w:r>
      <w:r>
        <w:t xml:space="preserve">ISD and MCC agree to collaborate to develop and maintain developmental mathematics and English language arts courses that meet the terms of this agreement as outlined in the Support and </w:t>
      </w:r>
      <w:r w:rsidR="005B7C02">
        <w:t>Services section of this MOU.  __</w:t>
      </w:r>
      <w:r>
        <w:t>ISD and MCC will meet regularly to maintain the integrity and evaluate the effectiveness of the program.</w:t>
      </w:r>
    </w:p>
    <w:p w:rsidR="00FE0B52" w:rsidRDefault="00FE0B52" w:rsidP="00FE0B52">
      <w:pPr>
        <w:spacing w:after="0" w:line="240" w:lineRule="auto"/>
        <w:jc w:val="both"/>
      </w:pPr>
    </w:p>
    <w:p w:rsidR="00FE0B52" w:rsidRDefault="00FE0B52" w:rsidP="00FE0B52">
      <w:pPr>
        <w:pStyle w:val="ListParagraph"/>
        <w:numPr>
          <w:ilvl w:val="0"/>
          <w:numId w:val="1"/>
        </w:numPr>
        <w:spacing w:after="0" w:line="240" w:lineRule="auto"/>
        <w:jc w:val="both"/>
      </w:pPr>
      <w:r>
        <w:rPr>
          <w:u w:val="single"/>
        </w:rPr>
        <w:t>Term</w:t>
      </w:r>
      <w:r>
        <w:t xml:space="preserve">.  The initial term of this MOU shall begin </w:t>
      </w:r>
      <w:r w:rsidR="005B7C02" w:rsidRPr="005B7C02">
        <w:t>on</w:t>
      </w:r>
      <w:r w:rsidRPr="005B7C02">
        <w:t xml:space="preserve"> June</w:t>
      </w:r>
      <w:r>
        <w:t xml:space="preserve"> 15, 2014</w:t>
      </w:r>
      <w:r w:rsidR="005B7C02">
        <w:t>,</w:t>
      </w:r>
      <w:r>
        <w:t xml:space="preserve"> and continue for a period of three years.  Thereafter, MCC may review this MOU for two (2) consecutive one (1) year terms b</w:t>
      </w:r>
      <w:r w:rsidR="005B7C02">
        <w:t>y delivering written notice to __</w:t>
      </w:r>
      <w:r>
        <w:t>ISD.  The initial term and any renewal term(s) are collectively referred to in this MOU as “Term.”  Either party may terminate this MOU, without cause, upon at least thirty (30) days prior written notice to the other party, with termination effective upon the expiration of the thirty (30) days or as mutually agreed to by the parties.</w:t>
      </w:r>
    </w:p>
    <w:p w:rsidR="00FE0B52" w:rsidRDefault="00FE0B52" w:rsidP="00FE0B52">
      <w:pPr>
        <w:pStyle w:val="ListParagraph"/>
        <w:numPr>
          <w:ilvl w:val="0"/>
          <w:numId w:val="1"/>
        </w:numPr>
        <w:spacing w:after="0" w:line="240" w:lineRule="auto"/>
        <w:jc w:val="both"/>
      </w:pPr>
      <w:r>
        <w:rPr>
          <w:u w:val="single"/>
        </w:rPr>
        <w:t>Support and Services</w:t>
      </w:r>
      <w:r w:rsidR="005B7C02">
        <w:t>.  __</w:t>
      </w:r>
      <w:r>
        <w:t>ISD and MCC agree to the following conditions:</w:t>
      </w:r>
    </w:p>
    <w:p w:rsidR="00FE0B52" w:rsidRDefault="00FE0B52" w:rsidP="00FE0B52">
      <w:pPr>
        <w:spacing w:after="0" w:line="240" w:lineRule="auto"/>
        <w:jc w:val="both"/>
      </w:pPr>
    </w:p>
    <w:p w:rsidR="00FE0B52" w:rsidRDefault="0002661B" w:rsidP="00FE0B52">
      <w:pPr>
        <w:pStyle w:val="ListParagraph"/>
        <w:numPr>
          <w:ilvl w:val="0"/>
          <w:numId w:val="2"/>
        </w:numPr>
        <w:spacing w:after="0" w:line="240" w:lineRule="auto"/>
        <w:jc w:val="both"/>
      </w:pPr>
      <w:r>
        <w:t>MCC</w:t>
      </w:r>
      <w:r w:rsidR="00FE0B52">
        <w:t xml:space="preserve"> agrees to the following for both the mathematics and English language arts courses:</w:t>
      </w:r>
    </w:p>
    <w:p w:rsidR="00FE0B52" w:rsidRDefault="00066442" w:rsidP="00066442">
      <w:pPr>
        <w:pStyle w:val="ListParagraph"/>
        <w:numPr>
          <w:ilvl w:val="0"/>
          <w:numId w:val="3"/>
        </w:numPr>
        <w:spacing w:after="0" w:line="240" w:lineRule="auto"/>
        <w:jc w:val="both"/>
      </w:pPr>
      <w:r>
        <w:t>To share data and provide feedback regarding student success on entry-level college mathematics and English language arts courses;</w:t>
      </w:r>
    </w:p>
    <w:p w:rsidR="00066442" w:rsidRDefault="00066442" w:rsidP="00066442">
      <w:pPr>
        <w:pStyle w:val="ListParagraph"/>
        <w:numPr>
          <w:ilvl w:val="0"/>
          <w:numId w:val="3"/>
        </w:numPr>
        <w:spacing w:after="0" w:line="240" w:lineRule="auto"/>
        <w:jc w:val="both"/>
      </w:pPr>
      <w:r>
        <w:t>To train advisors to recognize and honor course(s) on school district transcripts;</w:t>
      </w:r>
    </w:p>
    <w:p w:rsidR="00066442" w:rsidRDefault="00066442" w:rsidP="00066442">
      <w:pPr>
        <w:pStyle w:val="ListParagraph"/>
        <w:numPr>
          <w:ilvl w:val="0"/>
          <w:numId w:val="3"/>
        </w:numPr>
        <w:spacing w:after="0" w:line="240" w:lineRule="auto"/>
        <w:jc w:val="both"/>
      </w:pPr>
      <w:r>
        <w:t xml:space="preserve">To ensure that </w:t>
      </w:r>
      <w:r w:rsidR="002B090F">
        <w:t xml:space="preserve">eligible </w:t>
      </w:r>
      <w:r>
        <w:t>students are counseled directly into college level mathematics, English language arts, and all other courses that require mathematics and English language arts college readiness;</w:t>
      </w:r>
    </w:p>
    <w:p w:rsidR="00066442" w:rsidRDefault="00066442" w:rsidP="00066442">
      <w:pPr>
        <w:spacing w:after="0" w:line="240" w:lineRule="auto"/>
        <w:ind w:left="720"/>
        <w:jc w:val="both"/>
      </w:pPr>
    </w:p>
    <w:p w:rsidR="00066442" w:rsidRDefault="00066442" w:rsidP="00066442">
      <w:pPr>
        <w:pStyle w:val="ListParagraph"/>
        <w:numPr>
          <w:ilvl w:val="0"/>
          <w:numId w:val="2"/>
        </w:numPr>
        <w:spacing w:after="0" w:line="240" w:lineRule="auto"/>
        <w:jc w:val="both"/>
      </w:pPr>
      <w:r>
        <w:t>MCC agrees to the following for the college preparatory mathematics course</w:t>
      </w:r>
      <w:r w:rsidR="00F34899">
        <w:t>s</w:t>
      </w:r>
      <w:r>
        <w:t>:</w:t>
      </w:r>
    </w:p>
    <w:p w:rsidR="00066442" w:rsidRDefault="00066442" w:rsidP="00066442">
      <w:pPr>
        <w:pStyle w:val="ListParagraph"/>
        <w:numPr>
          <w:ilvl w:val="0"/>
          <w:numId w:val="4"/>
        </w:numPr>
        <w:spacing w:after="0" w:line="240" w:lineRule="auto"/>
        <w:jc w:val="both"/>
      </w:pPr>
      <w:r>
        <w:t>To provide the Student Learning Outcomes;</w:t>
      </w:r>
    </w:p>
    <w:p w:rsidR="00066442" w:rsidRDefault="00066442" w:rsidP="00066442">
      <w:pPr>
        <w:pStyle w:val="ListParagraph"/>
        <w:numPr>
          <w:ilvl w:val="0"/>
          <w:numId w:val="4"/>
        </w:numPr>
        <w:spacing w:after="0" w:line="240" w:lineRule="auto"/>
        <w:jc w:val="both"/>
      </w:pPr>
      <w:r>
        <w:t>To provide the syllabi for the courses being offered;</w:t>
      </w:r>
    </w:p>
    <w:p w:rsidR="00066442" w:rsidRDefault="00066442" w:rsidP="00066442">
      <w:pPr>
        <w:pStyle w:val="ListParagraph"/>
        <w:numPr>
          <w:ilvl w:val="0"/>
          <w:numId w:val="4"/>
        </w:numPr>
        <w:spacing w:after="0" w:line="240" w:lineRule="auto"/>
        <w:jc w:val="both"/>
      </w:pPr>
      <w:r>
        <w:t>To provide the departmental final exams for the courses;</w:t>
      </w:r>
    </w:p>
    <w:p w:rsidR="005F337D" w:rsidRDefault="005F337D" w:rsidP="005F337D">
      <w:pPr>
        <w:pStyle w:val="ListParagraph"/>
        <w:numPr>
          <w:ilvl w:val="0"/>
          <w:numId w:val="4"/>
        </w:numPr>
        <w:spacing w:after="0" w:line="240" w:lineRule="auto"/>
        <w:jc w:val="both"/>
      </w:pPr>
      <w:r>
        <w:t>To recommend a Math XL-based product (such as MyMathLab or MyFoundationsLab) for each student enrolled in the course;</w:t>
      </w:r>
    </w:p>
    <w:p w:rsidR="00066442" w:rsidRDefault="00066442" w:rsidP="00066442">
      <w:pPr>
        <w:spacing w:after="0" w:line="240" w:lineRule="auto"/>
        <w:jc w:val="both"/>
      </w:pPr>
    </w:p>
    <w:p w:rsidR="00066442" w:rsidRDefault="0002661B" w:rsidP="00066442">
      <w:pPr>
        <w:pStyle w:val="ListParagraph"/>
        <w:numPr>
          <w:ilvl w:val="0"/>
          <w:numId w:val="2"/>
        </w:numPr>
        <w:spacing w:after="0" w:line="240" w:lineRule="auto"/>
        <w:jc w:val="both"/>
      </w:pPr>
      <w:r>
        <w:t>MCC</w:t>
      </w:r>
      <w:r w:rsidR="00066442">
        <w:t xml:space="preserve"> agrees to the following for the college preparatory English language arts course:</w:t>
      </w:r>
    </w:p>
    <w:p w:rsidR="00066442" w:rsidRDefault="00066442" w:rsidP="00066442">
      <w:pPr>
        <w:pStyle w:val="ListParagraph"/>
        <w:numPr>
          <w:ilvl w:val="0"/>
          <w:numId w:val="5"/>
        </w:numPr>
        <w:spacing w:after="0" w:line="240" w:lineRule="auto"/>
        <w:jc w:val="both"/>
      </w:pPr>
      <w:r>
        <w:t xml:space="preserve">To provide </w:t>
      </w:r>
      <w:r w:rsidR="005B0BA0">
        <w:t>the Student Learning Outcomes for the Integrated Reading and Writing (INRW 0402) course;</w:t>
      </w:r>
    </w:p>
    <w:p w:rsidR="00066442" w:rsidRDefault="00066442" w:rsidP="005F337D">
      <w:pPr>
        <w:pStyle w:val="ListParagraph"/>
        <w:numPr>
          <w:ilvl w:val="0"/>
          <w:numId w:val="5"/>
        </w:numPr>
        <w:spacing w:after="0" w:line="240" w:lineRule="auto"/>
        <w:jc w:val="both"/>
      </w:pPr>
      <w:r>
        <w:t xml:space="preserve">To provide the </w:t>
      </w:r>
      <w:r w:rsidR="005B0BA0">
        <w:t xml:space="preserve">syllabi, including </w:t>
      </w:r>
      <w:r>
        <w:t>types of essays required (</w:t>
      </w:r>
      <w:r w:rsidR="005B0BA0">
        <w:t xml:space="preserve">i.e., </w:t>
      </w:r>
      <w:r>
        <w:t>expository, persuasive, and critical analysis) and the rubrics for grading those essays;</w:t>
      </w:r>
      <w:r w:rsidR="002B090F">
        <w:t xml:space="preserve"> and including the reading skills assessments required;</w:t>
      </w:r>
    </w:p>
    <w:p w:rsidR="005F337D" w:rsidRDefault="005F337D" w:rsidP="005F337D">
      <w:pPr>
        <w:pStyle w:val="ListParagraph"/>
        <w:numPr>
          <w:ilvl w:val="0"/>
          <w:numId w:val="5"/>
        </w:numPr>
        <w:spacing w:after="0" w:line="240" w:lineRule="auto"/>
        <w:jc w:val="both"/>
      </w:pPr>
      <w:r>
        <w:t>To recommend use of the McLennan-adopted INRW textbook</w:t>
      </w:r>
      <w:r w:rsidR="00EE0B60">
        <w:t xml:space="preserve"> and the associated online product, Connect, for each student enrolled in the course;</w:t>
      </w:r>
    </w:p>
    <w:p w:rsidR="008D0E64" w:rsidRDefault="008D0E64" w:rsidP="008D0E64">
      <w:pPr>
        <w:spacing w:after="0" w:line="240" w:lineRule="auto"/>
        <w:ind w:left="720"/>
        <w:jc w:val="both"/>
      </w:pPr>
    </w:p>
    <w:p w:rsidR="008D0E64" w:rsidRDefault="005B7C02" w:rsidP="008D0E64">
      <w:pPr>
        <w:pStyle w:val="ListParagraph"/>
        <w:numPr>
          <w:ilvl w:val="0"/>
          <w:numId w:val="2"/>
        </w:numPr>
        <w:spacing w:after="0" w:line="240" w:lineRule="auto"/>
        <w:jc w:val="both"/>
      </w:pPr>
      <w:r>
        <w:t>__</w:t>
      </w:r>
      <w:r w:rsidR="008D0E64">
        <w:t>ISD agrees to the following for both the mathematics and English language arts courses:</w:t>
      </w:r>
    </w:p>
    <w:p w:rsidR="008D0E64" w:rsidRDefault="008D0E64" w:rsidP="008D0E64">
      <w:pPr>
        <w:pStyle w:val="ListParagraph"/>
        <w:numPr>
          <w:ilvl w:val="0"/>
          <w:numId w:val="6"/>
        </w:numPr>
        <w:spacing w:after="0" w:line="240" w:lineRule="auto"/>
        <w:jc w:val="both"/>
      </w:pPr>
      <w:r>
        <w:t>To provide highly qualified instructors for the courses being taught;</w:t>
      </w:r>
    </w:p>
    <w:p w:rsidR="008D0E64" w:rsidRDefault="008D0E64" w:rsidP="008D0E64">
      <w:pPr>
        <w:pStyle w:val="ListParagraph"/>
        <w:numPr>
          <w:ilvl w:val="0"/>
          <w:numId w:val="6"/>
        </w:numPr>
        <w:spacing w:after="0" w:line="240" w:lineRule="auto"/>
        <w:jc w:val="both"/>
      </w:pPr>
      <w:r>
        <w:t>To identify students who are not college ready as stated in HB 5;</w:t>
      </w:r>
    </w:p>
    <w:p w:rsidR="008D0E64" w:rsidRDefault="008D0E64" w:rsidP="008D0E64">
      <w:pPr>
        <w:pStyle w:val="ListParagraph"/>
        <w:numPr>
          <w:ilvl w:val="0"/>
          <w:numId w:val="6"/>
        </w:numPr>
        <w:spacing w:after="0" w:line="240" w:lineRule="auto"/>
        <w:jc w:val="both"/>
      </w:pPr>
      <w:r>
        <w:t>To provide professional development and resources required to teach the mathematics and English language arts courses;</w:t>
      </w:r>
    </w:p>
    <w:p w:rsidR="008D0E64" w:rsidRDefault="008D0E64" w:rsidP="008D0E64">
      <w:pPr>
        <w:pStyle w:val="ListParagraph"/>
        <w:numPr>
          <w:ilvl w:val="0"/>
          <w:numId w:val="6"/>
        </w:numPr>
        <w:spacing w:after="0" w:line="240" w:lineRule="auto"/>
        <w:jc w:val="both"/>
      </w:pPr>
      <w:r>
        <w:t>To identify successful completion of the course(s) on the student transcripts as determined by the State of Texas PEIMS number;</w:t>
      </w:r>
    </w:p>
    <w:p w:rsidR="008D0E64" w:rsidRDefault="008D0E64" w:rsidP="008D0E64">
      <w:pPr>
        <w:pStyle w:val="ListParagraph"/>
        <w:numPr>
          <w:ilvl w:val="0"/>
          <w:numId w:val="6"/>
        </w:numPr>
        <w:spacing w:after="0" w:line="240" w:lineRule="auto"/>
        <w:jc w:val="both"/>
      </w:pPr>
      <w:r>
        <w:t xml:space="preserve">To provide curriculum for the course that is consistent with </w:t>
      </w:r>
      <w:r w:rsidR="0002661B">
        <w:t>MCC</w:t>
      </w:r>
      <w:r>
        <w:t xml:space="preserve"> Student Learning Outcomes;</w:t>
      </w:r>
    </w:p>
    <w:p w:rsidR="008D0E64" w:rsidRDefault="005B7C02" w:rsidP="008D0E64">
      <w:pPr>
        <w:pStyle w:val="ListParagraph"/>
        <w:numPr>
          <w:ilvl w:val="0"/>
          <w:numId w:val="6"/>
        </w:numPr>
        <w:spacing w:after="0" w:line="240" w:lineRule="auto"/>
        <w:jc w:val="both"/>
      </w:pPr>
      <w:r>
        <w:t>To follow the __</w:t>
      </w:r>
      <w:r w:rsidR="00A464D1">
        <w:t>ISD grading e</w:t>
      </w:r>
      <w:r w:rsidR="008D0E64">
        <w:t>xpectations;</w:t>
      </w:r>
    </w:p>
    <w:p w:rsidR="008D0E64" w:rsidRDefault="008D0E64" w:rsidP="008D0E64">
      <w:pPr>
        <w:pStyle w:val="ListParagraph"/>
        <w:numPr>
          <w:ilvl w:val="0"/>
          <w:numId w:val="6"/>
        </w:numPr>
        <w:spacing w:after="0" w:line="240" w:lineRule="auto"/>
        <w:jc w:val="both"/>
      </w:pPr>
      <w:r>
        <w:t>To deny students enrolled in these</w:t>
      </w:r>
      <w:r w:rsidR="005B7C02">
        <w:t xml:space="preserve"> courses</w:t>
      </w:r>
      <w:r>
        <w:t xml:space="preserve"> exe</w:t>
      </w:r>
      <w:r w:rsidR="005B7C02">
        <w:t>mptions from</w:t>
      </w:r>
      <w:r>
        <w:t xml:space="preserve"> </w:t>
      </w:r>
      <w:r w:rsidR="005F337D">
        <w:t>the MCC</w:t>
      </w:r>
      <w:r w:rsidR="005B7C02">
        <w:t xml:space="preserve">-provided </w:t>
      </w:r>
      <w:r>
        <w:t>final exams</w:t>
      </w:r>
      <w:r w:rsidR="002B090F">
        <w:t xml:space="preserve"> or exit exams</w:t>
      </w:r>
      <w:r>
        <w:t>;</w:t>
      </w:r>
    </w:p>
    <w:p w:rsidR="008D0E64" w:rsidRDefault="008D0E64" w:rsidP="008D0E64">
      <w:pPr>
        <w:pStyle w:val="ListParagraph"/>
        <w:numPr>
          <w:ilvl w:val="0"/>
          <w:numId w:val="6"/>
        </w:numPr>
        <w:spacing w:after="0" w:line="240" w:lineRule="auto"/>
        <w:jc w:val="both"/>
      </w:pPr>
      <w:r>
        <w:lastRenderedPageBreak/>
        <w:t>To provide assistance with college enrollment and financial aid applications;</w:t>
      </w:r>
    </w:p>
    <w:p w:rsidR="008D0E64" w:rsidRDefault="008D0E64" w:rsidP="008D0E64">
      <w:pPr>
        <w:spacing w:after="0" w:line="240" w:lineRule="auto"/>
        <w:ind w:left="1080"/>
        <w:jc w:val="both"/>
      </w:pPr>
    </w:p>
    <w:p w:rsidR="008D0E64" w:rsidRDefault="005B7C02" w:rsidP="008D0E64">
      <w:pPr>
        <w:pStyle w:val="ListParagraph"/>
        <w:numPr>
          <w:ilvl w:val="0"/>
          <w:numId w:val="2"/>
        </w:numPr>
        <w:spacing w:after="0" w:line="240" w:lineRule="auto"/>
        <w:jc w:val="both"/>
      </w:pPr>
      <w:r>
        <w:t>__</w:t>
      </w:r>
      <w:r w:rsidR="008D0E64">
        <w:t>ISD agrees to the following for the college preparatory mathematics course:</w:t>
      </w:r>
    </w:p>
    <w:p w:rsidR="002D4816" w:rsidRDefault="002D4816" w:rsidP="008D0E64">
      <w:pPr>
        <w:pStyle w:val="ListParagraph"/>
        <w:numPr>
          <w:ilvl w:val="0"/>
          <w:numId w:val="7"/>
        </w:numPr>
        <w:spacing w:after="0" w:line="240" w:lineRule="auto"/>
        <w:jc w:val="both"/>
      </w:pPr>
      <w:r>
        <w:t xml:space="preserve">To teach </w:t>
      </w:r>
      <w:r w:rsidR="005F337D">
        <w:t>Elementary Algebra during the fall semester and Intermediate Algebra the spring semester</w:t>
      </w:r>
      <w:r w:rsidR="003E6F33">
        <w:t>;</w:t>
      </w:r>
    </w:p>
    <w:p w:rsidR="008D0E64" w:rsidRDefault="008D0E64" w:rsidP="008D0E64">
      <w:pPr>
        <w:pStyle w:val="ListParagraph"/>
        <w:numPr>
          <w:ilvl w:val="0"/>
          <w:numId w:val="7"/>
        </w:numPr>
        <w:spacing w:after="0" w:line="240" w:lineRule="auto"/>
        <w:jc w:val="both"/>
      </w:pPr>
      <w:r>
        <w:t xml:space="preserve">To administer the </w:t>
      </w:r>
      <w:r w:rsidR="0002661B">
        <w:t>MCC</w:t>
      </w:r>
      <w:r>
        <w:t xml:space="preserve"> departmental final exam </w:t>
      </w:r>
      <w:r w:rsidR="00E91084">
        <w:t xml:space="preserve">in the MCC Testing Center or </w:t>
      </w:r>
      <w:r w:rsidR="00A202CC">
        <w:t>in a proctored setting</w:t>
      </w:r>
      <w:r w:rsidR="00E91084">
        <w:t xml:space="preserve"> approved by MCC</w:t>
      </w:r>
      <w:r>
        <w:t>;</w:t>
      </w:r>
    </w:p>
    <w:p w:rsidR="00F846B1" w:rsidRDefault="008D0E64" w:rsidP="004F3E3D">
      <w:pPr>
        <w:pStyle w:val="ListParagraph"/>
        <w:numPr>
          <w:ilvl w:val="0"/>
          <w:numId w:val="7"/>
        </w:numPr>
        <w:spacing w:after="0" w:line="240" w:lineRule="auto"/>
        <w:jc w:val="both"/>
      </w:pPr>
      <w:r>
        <w:t xml:space="preserve">To ensure transferability of the course grade to </w:t>
      </w:r>
      <w:r w:rsidR="0002661B">
        <w:t>MCC</w:t>
      </w:r>
      <w:r>
        <w:t xml:space="preserve">, the student’s </w:t>
      </w:r>
      <w:r w:rsidR="00E91084">
        <w:t>final exam</w:t>
      </w:r>
      <w:r w:rsidR="00CD51AA">
        <w:t xml:space="preserve"> </w:t>
      </w:r>
      <w:r w:rsidR="00E91084">
        <w:t xml:space="preserve">grade </w:t>
      </w:r>
      <w:r w:rsidR="008E4D94">
        <w:t>must be at least 70</w:t>
      </w:r>
      <w:r>
        <w:t>;</w:t>
      </w:r>
    </w:p>
    <w:p w:rsidR="008D0E64" w:rsidRDefault="008D0E64" w:rsidP="008D0E64">
      <w:pPr>
        <w:spacing w:after="0" w:line="240" w:lineRule="auto"/>
        <w:jc w:val="both"/>
      </w:pPr>
    </w:p>
    <w:p w:rsidR="008D0E64" w:rsidRDefault="005B7C02" w:rsidP="008D0E64">
      <w:pPr>
        <w:pStyle w:val="ListParagraph"/>
        <w:numPr>
          <w:ilvl w:val="0"/>
          <w:numId w:val="2"/>
        </w:numPr>
        <w:spacing w:after="0" w:line="240" w:lineRule="auto"/>
        <w:jc w:val="both"/>
      </w:pPr>
      <w:r>
        <w:t>__</w:t>
      </w:r>
      <w:r w:rsidR="008D0E64">
        <w:t>ISD agrees to the following for the college preparatory English language arts course:</w:t>
      </w:r>
    </w:p>
    <w:p w:rsidR="00650EC6" w:rsidRDefault="002B090F" w:rsidP="008D0E64">
      <w:pPr>
        <w:pStyle w:val="ListParagraph"/>
        <w:numPr>
          <w:ilvl w:val="0"/>
          <w:numId w:val="8"/>
        </w:numPr>
        <w:spacing w:after="0" w:line="240" w:lineRule="auto"/>
        <w:jc w:val="both"/>
      </w:pPr>
      <w:r>
        <w:t xml:space="preserve">To teach a </w:t>
      </w:r>
      <w:r w:rsidR="00650EC6">
        <w:t xml:space="preserve">course in Integrated Reading and Writing (INRW 0402) that focuses on </w:t>
      </w:r>
      <w:r>
        <w:t xml:space="preserve">critical reading and </w:t>
      </w:r>
      <w:r w:rsidR="00650EC6">
        <w:t>college</w:t>
      </w:r>
      <w:r>
        <w:t xml:space="preserve">-level writing, as well as college readiness </w:t>
      </w:r>
      <w:r w:rsidR="003E6F33">
        <w:t xml:space="preserve">skills; </w:t>
      </w:r>
    </w:p>
    <w:p w:rsidR="008D0E64" w:rsidRDefault="002B090F" w:rsidP="008D0E64">
      <w:pPr>
        <w:pStyle w:val="ListParagraph"/>
        <w:numPr>
          <w:ilvl w:val="0"/>
          <w:numId w:val="8"/>
        </w:numPr>
        <w:spacing w:after="0" w:line="240" w:lineRule="auto"/>
        <w:jc w:val="both"/>
      </w:pPr>
      <w:r>
        <w:t>To use the curricular objectives and assignments established by MCC, including grading methods and rubrics for essays, and the particular major reading exams</w:t>
      </w:r>
      <w:r w:rsidR="0065410C" w:rsidRPr="002B090F">
        <w:t>;</w:t>
      </w:r>
    </w:p>
    <w:p w:rsidR="00B87682" w:rsidRPr="002B090F" w:rsidRDefault="00B87682" w:rsidP="00B87682">
      <w:pPr>
        <w:pStyle w:val="ListParagraph"/>
        <w:numPr>
          <w:ilvl w:val="0"/>
          <w:numId w:val="8"/>
        </w:numPr>
        <w:spacing w:after="0" w:line="240" w:lineRule="auto"/>
        <w:jc w:val="both"/>
      </w:pPr>
      <w:r>
        <w:t>To require students to pass the reading and writing sections of the TSI Assessment as the final exam for the course;</w:t>
      </w:r>
    </w:p>
    <w:p w:rsidR="0065410C" w:rsidRDefault="0065410C" w:rsidP="008D0E64">
      <w:pPr>
        <w:pStyle w:val="ListParagraph"/>
        <w:numPr>
          <w:ilvl w:val="0"/>
          <w:numId w:val="8"/>
        </w:numPr>
        <w:spacing w:after="0" w:line="240" w:lineRule="auto"/>
        <w:jc w:val="both"/>
      </w:pPr>
      <w:r>
        <w:t xml:space="preserve">To ensure transferability of the course grade to </w:t>
      </w:r>
      <w:r w:rsidR="0002661B">
        <w:t>MCC</w:t>
      </w:r>
      <w:r w:rsidR="004C052F">
        <w:t>, the student must have passing scores on the reading and writing sections of the TSI Assessment</w:t>
      </w:r>
      <w:r>
        <w:t>.</w:t>
      </w:r>
    </w:p>
    <w:p w:rsidR="0065410C" w:rsidRDefault="0065410C" w:rsidP="0065410C">
      <w:pPr>
        <w:spacing w:after="0" w:line="240" w:lineRule="auto"/>
        <w:jc w:val="both"/>
      </w:pPr>
    </w:p>
    <w:p w:rsidR="0065410C" w:rsidRDefault="0065410C" w:rsidP="0065410C">
      <w:pPr>
        <w:pStyle w:val="ListParagraph"/>
        <w:numPr>
          <w:ilvl w:val="0"/>
          <w:numId w:val="1"/>
        </w:numPr>
        <w:spacing w:after="0" w:line="240" w:lineRule="auto"/>
        <w:jc w:val="both"/>
      </w:pPr>
      <w:r>
        <w:rPr>
          <w:u w:val="single"/>
        </w:rPr>
        <w:t>Non-Compliance</w:t>
      </w:r>
      <w:r>
        <w:t xml:space="preserve">.  Notwithstanding any provision herein to the contrary, if </w:t>
      </w:r>
      <w:r w:rsidR="0002661B">
        <w:t>MCC</w:t>
      </w:r>
      <w:r>
        <w:t xml:space="preserve"> does not comply with any part of the MOU, and the failure to comply is not corrected within thirty (30) calendar </w:t>
      </w:r>
      <w:r w:rsidR="005B7C02">
        <w:t>days after written notice from __</w:t>
      </w:r>
      <w:r>
        <w:t xml:space="preserve">ISD, this MOU may be terminated immediately upon written notice from </w:t>
      </w:r>
      <w:r w:rsidR="005B7C02">
        <w:t>__</w:t>
      </w:r>
      <w:r w:rsidR="00403D23">
        <w:t>ISD, at</w:t>
      </w:r>
      <w:r w:rsidR="005B7C02">
        <w:t xml:space="preserve"> __</w:t>
      </w:r>
      <w:r>
        <w:t>ISD’s sole discretion.</w:t>
      </w:r>
    </w:p>
    <w:p w:rsidR="0065410C" w:rsidRDefault="0065410C" w:rsidP="0065410C">
      <w:pPr>
        <w:spacing w:after="0" w:line="240" w:lineRule="auto"/>
        <w:ind w:left="360"/>
        <w:jc w:val="both"/>
      </w:pPr>
    </w:p>
    <w:p w:rsidR="0065410C" w:rsidRDefault="0065410C" w:rsidP="0065410C">
      <w:pPr>
        <w:pStyle w:val="ListParagraph"/>
        <w:numPr>
          <w:ilvl w:val="0"/>
          <w:numId w:val="1"/>
        </w:numPr>
        <w:spacing w:after="0" w:line="240" w:lineRule="auto"/>
        <w:jc w:val="both"/>
      </w:pPr>
      <w:r>
        <w:rPr>
          <w:u w:val="single"/>
        </w:rPr>
        <w:t>Liability</w:t>
      </w:r>
      <w:r w:rsidR="005B7C02">
        <w:t>.  Neither  __</w:t>
      </w:r>
      <w:r>
        <w:t xml:space="preserve">ISD </w:t>
      </w:r>
      <w:r w:rsidR="00403D23">
        <w:t>n</w:t>
      </w:r>
      <w:r>
        <w:t xml:space="preserve">or its trustees, officers, employees or agents shall have any liability or responsibility for any claim or cause or action of any person or group arising from (a) the use of district property and/or equipment by </w:t>
      </w:r>
      <w:r w:rsidR="0002661B">
        <w:t>MCC</w:t>
      </w:r>
      <w:r>
        <w:t xml:space="preserve"> and </w:t>
      </w:r>
      <w:r w:rsidR="0002661B">
        <w:t>MCC</w:t>
      </w:r>
      <w:r>
        <w:t xml:space="preserve">’s officers, volunteers, employees, contractors, agents, invitees, licensees, participants, and visitors, or (b) non-compliance with this MOU, or (c) any act, omission, or negligence of </w:t>
      </w:r>
      <w:r w:rsidR="0002661B">
        <w:t>MCC</w:t>
      </w:r>
      <w:r>
        <w:t>, or any of its officers, agents, employees, contractors, invitees, licensees, volunteers, participants or visitors.</w:t>
      </w:r>
    </w:p>
    <w:p w:rsidR="0065410C" w:rsidRDefault="0065410C" w:rsidP="0065410C">
      <w:pPr>
        <w:pStyle w:val="ListParagraph"/>
      </w:pPr>
    </w:p>
    <w:p w:rsidR="0065410C" w:rsidRPr="00561B63" w:rsidRDefault="00561B63" w:rsidP="0065410C">
      <w:pPr>
        <w:pStyle w:val="ListParagraph"/>
        <w:spacing w:after="0" w:line="240" w:lineRule="auto"/>
        <w:jc w:val="both"/>
      </w:pPr>
      <w:r>
        <w:t xml:space="preserve">Except as may otherwise </w:t>
      </w:r>
      <w:r w:rsidRPr="00561B63">
        <w:t xml:space="preserve">be provided herein, __ISD makes no expressed or implied warranties of any kind, to the fullest extent permissible under applicable law, </w:t>
      </w:r>
      <w:r>
        <w:t xml:space="preserve">____ </w:t>
      </w:r>
      <w:r w:rsidRPr="00561B63">
        <w:t xml:space="preserve">ISD disclaims all warranties, express or implied, including, but not limited to, warranties of performance, merchantability, fitness for a particular purpose, accuracy, omissions, completeness, and delays, except as expressly </w:t>
      </w:r>
      <w:r w:rsidRPr="00561B63">
        <w:lastRenderedPageBreak/>
        <w:t>provided herein or as required by law, under no circumstances shall __ISD be liable for exemplary, special, punitive, consequential, or incidental damages, including, without limitation, lost profits, business revenue, or goodwill due to any cause whatsoever, even if __ISD has been advised of the possibility of such damages</w:t>
      </w:r>
      <w:r w:rsidR="00A04C36" w:rsidRPr="00561B63">
        <w:t>.</w:t>
      </w:r>
    </w:p>
    <w:p w:rsidR="00A04C36" w:rsidRDefault="00A04C36" w:rsidP="00A04C36">
      <w:pPr>
        <w:spacing w:after="0" w:line="240" w:lineRule="auto"/>
        <w:jc w:val="both"/>
      </w:pPr>
    </w:p>
    <w:p w:rsidR="00A04C36" w:rsidRDefault="00A04C36" w:rsidP="00A04C36">
      <w:pPr>
        <w:pStyle w:val="ListParagraph"/>
        <w:numPr>
          <w:ilvl w:val="0"/>
          <w:numId w:val="1"/>
        </w:numPr>
        <w:spacing w:after="0" w:line="240" w:lineRule="auto"/>
        <w:jc w:val="both"/>
      </w:pPr>
      <w:r>
        <w:rPr>
          <w:u w:val="single"/>
        </w:rPr>
        <w:t>Indemnity</w:t>
      </w:r>
      <w:r w:rsidRPr="00561B63">
        <w:t xml:space="preserve">.  </w:t>
      </w:r>
      <w:r w:rsidR="0002661B" w:rsidRPr="00561B63">
        <w:t>MCC</w:t>
      </w:r>
      <w:r w:rsidR="00A6340D" w:rsidRPr="00561B63">
        <w:t xml:space="preserve"> </w:t>
      </w:r>
      <w:r w:rsidR="00561B63" w:rsidRPr="00561B63">
        <w:t>and</w:t>
      </w:r>
      <w:r w:rsidR="00A6340D" w:rsidRPr="00561B63">
        <w:t xml:space="preserve"> </w:t>
      </w:r>
      <w:r w:rsidR="00561B63">
        <w:t xml:space="preserve">___ </w:t>
      </w:r>
      <w:r w:rsidR="00A6340D" w:rsidRPr="00561B63">
        <w:t xml:space="preserve">ISD </w:t>
      </w:r>
      <w:r w:rsidR="00561B63" w:rsidRPr="00561B63">
        <w:t>agree</w:t>
      </w:r>
      <w:r w:rsidRPr="00561B63">
        <w:t xml:space="preserve"> </w:t>
      </w:r>
      <w:r w:rsidR="00561B63" w:rsidRPr="00561B63">
        <w:t xml:space="preserve">that both institutions shall indemnify, defend, and hold harmless each other as well as  past, present, and future trustees, officers, and employees, from and against all claims, demands, causes of action, damages, costs, and expenses, including, without limitation, court costs and reasonable attorney’s fees, of any kind or nature asserted by any third party, occurring or in any way incident to, arising out of, or in connection with any acts of </w:t>
      </w:r>
      <w:r w:rsidR="00C715F6" w:rsidRPr="00561B63">
        <w:t>MCC</w:t>
      </w:r>
      <w:r w:rsidR="00561B63" w:rsidRPr="00561B63">
        <w:t xml:space="preserve">’s participants, visitors, agents, employees, contractors, invitees, or  licensees done in connection with this </w:t>
      </w:r>
      <w:r w:rsidRPr="00561B63">
        <w:t>MOU.</w:t>
      </w:r>
      <w:r>
        <w:t xml:space="preserve">  </w:t>
      </w:r>
      <w:r w:rsidR="00A6340D">
        <w:t xml:space="preserve">Both institution’s </w:t>
      </w:r>
      <w:r>
        <w:t>obligations under this clause shall survive termination or expiration of this MOU.</w:t>
      </w:r>
    </w:p>
    <w:p w:rsidR="007205B3" w:rsidRDefault="007205B3" w:rsidP="007205B3">
      <w:pPr>
        <w:spacing w:after="0" w:line="240" w:lineRule="auto"/>
        <w:jc w:val="both"/>
      </w:pPr>
    </w:p>
    <w:p w:rsidR="007205B3" w:rsidRDefault="007205B3" w:rsidP="007205B3">
      <w:pPr>
        <w:pStyle w:val="ListParagraph"/>
        <w:numPr>
          <w:ilvl w:val="0"/>
          <w:numId w:val="1"/>
        </w:numPr>
        <w:spacing w:after="0" w:line="240" w:lineRule="auto"/>
        <w:jc w:val="both"/>
      </w:pPr>
      <w:r>
        <w:rPr>
          <w:u w:val="single"/>
        </w:rPr>
        <w:t>Notice</w:t>
      </w:r>
      <w:r>
        <w:t>.  All notices or other communications required or permitted hereunder shall be in writing, and shall be personally delivered or sent by registered or certified mail, return receipt request</w:t>
      </w:r>
      <w:r w:rsidR="00361886">
        <w:t>ed</w:t>
      </w:r>
      <w:r>
        <w:t>, courier delivery, electronic mail, facsimile or receipted overnight mail, and shall be deemed received upon the earlier of (a) the date of delivery, if personally delivered, or (b) three (3) business days after the date of posting by the U.S. postal service, if mailed.  All such notices or communications shall be addressed as follows:</w:t>
      </w:r>
    </w:p>
    <w:p w:rsidR="007205B3" w:rsidRDefault="007205B3" w:rsidP="007205B3">
      <w:pPr>
        <w:pStyle w:val="ListParagraph"/>
      </w:pPr>
    </w:p>
    <w:p w:rsidR="007205B3" w:rsidRDefault="005B7C02" w:rsidP="007205B3">
      <w:pPr>
        <w:pStyle w:val="ListParagraph"/>
        <w:spacing w:after="0" w:line="240" w:lineRule="auto"/>
        <w:jc w:val="both"/>
      </w:pPr>
      <w:r>
        <w:t>If to __ISD:</w:t>
      </w:r>
      <w:r>
        <w:tab/>
      </w:r>
      <w:r>
        <w:tab/>
        <w:t>________________</w:t>
      </w:r>
    </w:p>
    <w:p w:rsidR="007205B3" w:rsidRDefault="007205B3" w:rsidP="007205B3">
      <w:pPr>
        <w:pStyle w:val="ListParagraph"/>
        <w:spacing w:after="0" w:line="240" w:lineRule="auto"/>
        <w:jc w:val="both"/>
      </w:pPr>
      <w:r>
        <w:tab/>
      </w:r>
      <w:r>
        <w:tab/>
      </w:r>
      <w:r>
        <w:tab/>
        <w:t>Superintendent</w:t>
      </w:r>
    </w:p>
    <w:p w:rsidR="007205B3" w:rsidRDefault="005B7C02" w:rsidP="007205B3">
      <w:pPr>
        <w:pStyle w:val="ListParagraph"/>
        <w:spacing w:after="0" w:line="240" w:lineRule="auto"/>
        <w:jc w:val="both"/>
      </w:pPr>
      <w:r>
        <w:tab/>
      </w:r>
      <w:r>
        <w:tab/>
      </w:r>
      <w:r>
        <w:tab/>
        <w:t>__________</w:t>
      </w:r>
      <w:r w:rsidR="007205B3">
        <w:t xml:space="preserve"> ISD</w:t>
      </w:r>
    </w:p>
    <w:p w:rsidR="007205B3" w:rsidRDefault="007205B3" w:rsidP="007205B3">
      <w:pPr>
        <w:pStyle w:val="ListParagraph"/>
        <w:spacing w:after="0" w:line="240" w:lineRule="auto"/>
        <w:jc w:val="both"/>
      </w:pPr>
      <w:r>
        <w:tab/>
      </w:r>
      <w:r>
        <w:tab/>
      </w:r>
      <w:r>
        <w:tab/>
      </w:r>
      <w:r w:rsidR="005B7C02">
        <w:t>_____________</w:t>
      </w:r>
    </w:p>
    <w:p w:rsidR="007205B3" w:rsidRDefault="007205B3" w:rsidP="007205B3">
      <w:pPr>
        <w:pStyle w:val="ListParagraph"/>
        <w:spacing w:after="0" w:line="240" w:lineRule="auto"/>
        <w:jc w:val="both"/>
      </w:pPr>
      <w:r>
        <w:tab/>
      </w:r>
      <w:r>
        <w:tab/>
      </w:r>
      <w:r>
        <w:tab/>
      </w:r>
      <w:r w:rsidR="005B7C02">
        <w:t>_____________</w:t>
      </w:r>
    </w:p>
    <w:p w:rsidR="007205B3" w:rsidRDefault="007205B3" w:rsidP="007205B3">
      <w:pPr>
        <w:pStyle w:val="ListParagraph"/>
        <w:spacing w:after="0" w:line="240" w:lineRule="auto"/>
        <w:jc w:val="both"/>
      </w:pPr>
    </w:p>
    <w:p w:rsidR="006F4480" w:rsidRDefault="007205B3" w:rsidP="006F4480">
      <w:pPr>
        <w:pStyle w:val="ListParagraph"/>
        <w:spacing w:after="0" w:line="240" w:lineRule="auto"/>
        <w:jc w:val="both"/>
      </w:pPr>
      <w:r>
        <w:t>If to MCC:</w:t>
      </w:r>
      <w:r>
        <w:tab/>
      </w:r>
      <w:r>
        <w:tab/>
      </w:r>
      <w:r w:rsidR="00F02EE2">
        <w:t>Dr. Johnette McKown</w:t>
      </w:r>
    </w:p>
    <w:p w:rsidR="006F4480" w:rsidRDefault="00F02EE2" w:rsidP="006F4480">
      <w:pPr>
        <w:pStyle w:val="ListParagraph"/>
        <w:spacing w:after="0" w:line="240" w:lineRule="auto"/>
        <w:jc w:val="both"/>
      </w:pPr>
      <w:r>
        <w:tab/>
      </w:r>
      <w:r>
        <w:tab/>
      </w:r>
      <w:r>
        <w:tab/>
        <w:t>President, McLennan Community College</w:t>
      </w:r>
    </w:p>
    <w:p w:rsidR="006F4480" w:rsidRDefault="006F4480" w:rsidP="006F4480">
      <w:pPr>
        <w:pStyle w:val="ListParagraph"/>
        <w:spacing w:after="0" w:line="240" w:lineRule="auto"/>
        <w:jc w:val="both"/>
      </w:pPr>
      <w:r>
        <w:tab/>
      </w:r>
      <w:r>
        <w:tab/>
      </w:r>
      <w:r>
        <w:tab/>
        <w:t>1400 College Drive</w:t>
      </w:r>
    </w:p>
    <w:p w:rsidR="006F4480" w:rsidRDefault="006F4480" w:rsidP="006F4480">
      <w:pPr>
        <w:pStyle w:val="ListParagraph"/>
        <w:spacing w:after="0" w:line="240" w:lineRule="auto"/>
        <w:jc w:val="both"/>
      </w:pPr>
      <w:r>
        <w:tab/>
      </w:r>
      <w:r>
        <w:tab/>
      </w:r>
      <w:r>
        <w:tab/>
        <w:t>Waco, TX  76708</w:t>
      </w:r>
    </w:p>
    <w:p w:rsidR="006F4480" w:rsidRDefault="006F4480" w:rsidP="006F4480">
      <w:pPr>
        <w:pStyle w:val="ListParagraph"/>
        <w:spacing w:after="0" w:line="240" w:lineRule="auto"/>
        <w:jc w:val="both"/>
      </w:pPr>
    </w:p>
    <w:p w:rsidR="006F4480" w:rsidRDefault="0041569F" w:rsidP="006F4480">
      <w:pPr>
        <w:pStyle w:val="ListParagraph"/>
        <w:spacing w:after="0" w:line="240" w:lineRule="auto"/>
        <w:jc w:val="both"/>
      </w:pPr>
      <w:r>
        <w:t>Either party may change such address for notice for the party designated to receive such notice by giving written notice to the other party as provided in this paragraph.</w:t>
      </w:r>
    </w:p>
    <w:p w:rsidR="0041569F" w:rsidRDefault="0041569F" w:rsidP="0041569F">
      <w:pPr>
        <w:spacing w:after="0" w:line="240" w:lineRule="auto"/>
        <w:jc w:val="both"/>
      </w:pPr>
    </w:p>
    <w:p w:rsidR="0041569F" w:rsidRDefault="0041569F" w:rsidP="0041569F">
      <w:pPr>
        <w:pStyle w:val="ListParagraph"/>
        <w:numPr>
          <w:ilvl w:val="0"/>
          <w:numId w:val="1"/>
        </w:numPr>
        <w:spacing w:after="0" w:line="240" w:lineRule="auto"/>
        <w:jc w:val="both"/>
      </w:pPr>
      <w:r>
        <w:rPr>
          <w:u w:val="single"/>
        </w:rPr>
        <w:t>Relationship of the Parties</w:t>
      </w:r>
      <w:r>
        <w:t xml:space="preserve">.  It is understood and agreed that </w:t>
      </w:r>
      <w:r w:rsidR="0002661B">
        <w:t>MCC</w:t>
      </w:r>
      <w:r>
        <w:t xml:space="preserve"> i</w:t>
      </w:r>
      <w:r w:rsidR="005B7C02">
        <w:t>s a separate legal entity from __</w:t>
      </w:r>
      <w:r>
        <w:t>ISD and MCC is not an employee, agent</w:t>
      </w:r>
      <w:r w:rsidR="005B7C02">
        <w:t>, joint venture, or partner of __</w:t>
      </w:r>
      <w:r>
        <w:t>ISD.  Nothing in this Agreement shall be interpreted or construed as creating or establishing the relationship of</w:t>
      </w:r>
      <w:r w:rsidR="005B7C02">
        <w:t xml:space="preserve"> employer and employee between __</w:t>
      </w:r>
      <w:r>
        <w:t>ISD and either MCC or any employee or agent of MCC.</w:t>
      </w:r>
    </w:p>
    <w:p w:rsidR="00E35254" w:rsidRDefault="00E35254" w:rsidP="00E35254">
      <w:pPr>
        <w:spacing w:after="0" w:line="240" w:lineRule="auto"/>
        <w:jc w:val="both"/>
      </w:pPr>
    </w:p>
    <w:p w:rsidR="00E35254" w:rsidRDefault="005B7C02" w:rsidP="00227F22">
      <w:pPr>
        <w:pStyle w:val="ListParagraph"/>
        <w:numPr>
          <w:ilvl w:val="0"/>
          <w:numId w:val="1"/>
        </w:numPr>
        <w:spacing w:after="0" w:line="240" w:lineRule="auto"/>
        <w:jc w:val="both"/>
      </w:pPr>
      <w:r>
        <w:rPr>
          <w:u w:val="single"/>
        </w:rPr>
        <w:lastRenderedPageBreak/>
        <w:t>No Waiver of __</w:t>
      </w:r>
      <w:r w:rsidR="00E35254" w:rsidRPr="00E35254">
        <w:rPr>
          <w:u w:val="single"/>
        </w:rPr>
        <w:t>ISD’s Immunity</w:t>
      </w:r>
      <w:r w:rsidR="00E35254">
        <w:t>.  The execution of t</w:t>
      </w:r>
      <w:r>
        <w:t>his MOU and the performance by __</w:t>
      </w:r>
      <w:r w:rsidR="00E35254">
        <w:t>ISD of any of its obligations hereunder are not, and are not intend</w:t>
      </w:r>
      <w:r>
        <w:t>ed to waive or relinquish, and __</w:t>
      </w:r>
      <w:r w:rsidR="00E35254">
        <w:t>ISD shall not waive or relinquish, any governmental, sovereign immunity or defense from or to liabili</w:t>
      </w:r>
      <w:r>
        <w:t>ty or prosecution available to __</w:t>
      </w:r>
      <w:r w:rsidR="00E35254">
        <w:t>ISD, its trustees, officers, employees, or agents under federal or Texas laws.</w:t>
      </w:r>
    </w:p>
    <w:p w:rsidR="00E35254" w:rsidRDefault="00E35254" w:rsidP="00E35254">
      <w:pPr>
        <w:pStyle w:val="ListParagraph"/>
      </w:pPr>
    </w:p>
    <w:p w:rsidR="00E35254" w:rsidRDefault="00E35254" w:rsidP="00227F22">
      <w:pPr>
        <w:pStyle w:val="ListParagraph"/>
        <w:numPr>
          <w:ilvl w:val="0"/>
          <w:numId w:val="1"/>
        </w:numPr>
        <w:spacing w:after="0" w:line="240" w:lineRule="auto"/>
        <w:jc w:val="both"/>
      </w:pPr>
      <w:r>
        <w:rPr>
          <w:u w:val="single"/>
        </w:rPr>
        <w:t>No Third Party Beneficiaries</w:t>
      </w:r>
      <w:r>
        <w:t>.  Nothing in this MOU shall be deemed or construed to create any third party beneficiaries or otherwise give any third party any claim or right of action against any party to this MOU.</w:t>
      </w:r>
    </w:p>
    <w:p w:rsidR="00E35254" w:rsidRDefault="00E35254" w:rsidP="00E35254">
      <w:pPr>
        <w:pStyle w:val="ListParagraph"/>
      </w:pPr>
    </w:p>
    <w:p w:rsidR="00E35254" w:rsidRDefault="00E35254" w:rsidP="00227F22">
      <w:pPr>
        <w:pStyle w:val="ListParagraph"/>
        <w:numPr>
          <w:ilvl w:val="0"/>
          <w:numId w:val="1"/>
        </w:numPr>
        <w:spacing w:after="0" w:line="240" w:lineRule="auto"/>
        <w:jc w:val="both"/>
      </w:pPr>
      <w:r>
        <w:rPr>
          <w:u w:val="single"/>
        </w:rPr>
        <w:t>Governing Law and Venue</w:t>
      </w:r>
      <w:r>
        <w:t xml:space="preserve">.  This MOU shall be governed by and construed in accordance with the laws of the State of Texas, without regard to its conflicts of laws provisions.  The mandatory and exclusive venue for the adjudication or resolution of any dispute arising out of this Agreement </w:t>
      </w:r>
      <w:r w:rsidR="005B7C02">
        <w:t>shall be in McLennan</w:t>
      </w:r>
      <w:r>
        <w:t xml:space="preserve"> County, Texas.</w:t>
      </w:r>
    </w:p>
    <w:p w:rsidR="00E35254" w:rsidRDefault="00E35254" w:rsidP="00E35254">
      <w:pPr>
        <w:pStyle w:val="ListParagraph"/>
      </w:pPr>
    </w:p>
    <w:p w:rsidR="00E35254" w:rsidRDefault="00E35254" w:rsidP="00227F22">
      <w:pPr>
        <w:pStyle w:val="ListParagraph"/>
        <w:numPr>
          <w:ilvl w:val="0"/>
          <w:numId w:val="1"/>
        </w:numPr>
        <w:spacing w:after="0" w:line="240" w:lineRule="auto"/>
        <w:jc w:val="both"/>
      </w:pPr>
      <w:r>
        <w:rPr>
          <w:u w:val="single"/>
        </w:rPr>
        <w:t>Entire Agreement</w:t>
      </w:r>
      <w:r>
        <w:t>.  This MOU and the attached and incorporated addendum or exhibits, if any, contain the entire agreement of the parties relative to the purpose(s) of the MOU and supersede any other representations, agreements, arrangements, negotiations, or understanding, oral or written, between the parties of this MOU.</w:t>
      </w:r>
    </w:p>
    <w:p w:rsidR="00C514F1" w:rsidRDefault="00C514F1" w:rsidP="00C514F1">
      <w:pPr>
        <w:pStyle w:val="ListParagraph"/>
      </w:pPr>
    </w:p>
    <w:p w:rsidR="00C514F1" w:rsidRDefault="00C514F1" w:rsidP="00227F22">
      <w:pPr>
        <w:pStyle w:val="ListParagraph"/>
        <w:numPr>
          <w:ilvl w:val="0"/>
          <w:numId w:val="1"/>
        </w:numPr>
        <w:spacing w:after="0" w:line="240" w:lineRule="auto"/>
        <w:jc w:val="both"/>
      </w:pPr>
      <w:r>
        <w:rPr>
          <w:u w:val="single"/>
        </w:rPr>
        <w:t>Severability</w:t>
      </w:r>
      <w:r>
        <w:t>.  In the event that any one or more of the provisions contained in this MOU shall for any reason be held to be invalid, illegal, or unenforceable in any respect, such invalidity, illegality, or unenforceability shall not affect any other provisions, and the MOU shall be construed as if such invalid, illegal, or unenforceable provision had never been contained in it.</w:t>
      </w:r>
    </w:p>
    <w:p w:rsidR="00C514F1" w:rsidRDefault="00C514F1" w:rsidP="00C514F1">
      <w:pPr>
        <w:pStyle w:val="ListParagraph"/>
      </w:pPr>
    </w:p>
    <w:p w:rsidR="00C514F1" w:rsidRDefault="00C514F1" w:rsidP="00227F22">
      <w:pPr>
        <w:pStyle w:val="ListParagraph"/>
        <w:numPr>
          <w:ilvl w:val="0"/>
          <w:numId w:val="1"/>
        </w:numPr>
        <w:spacing w:after="0" w:line="240" w:lineRule="auto"/>
        <w:jc w:val="both"/>
      </w:pPr>
      <w:r>
        <w:rPr>
          <w:u w:val="single"/>
        </w:rPr>
        <w:t>Interpretation</w:t>
      </w:r>
      <w:r>
        <w:t>.  The parties agree that the normal rules of construction that require that any ambiguities in this MOU are to be construed against the drafter shall not be employed in the interpretation of this MOU.</w:t>
      </w:r>
    </w:p>
    <w:p w:rsidR="00C514F1" w:rsidRDefault="00C514F1" w:rsidP="00C514F1">
      <w:pPr>
        <w:pStyle w:val="ListParagraph"/>
      </w:pPr>
    </w:p>
    <w:p w:rsidR="00C514F1" w:rsidRDefault="00C514F1" w:rsidP="00227F22">
      <w:pPr>
        <w:pStyle w:val="ListParagraph"/>
        <w:numPr>
          <w:ilvl w:val="0"/>
          <w:numId w:val="1"/>
        </w:numPr>
        <w:spacing w:after="0" w:line="240" w:lineRule="auto"/>
        <w:jc w:val="both"/>
      </w:pPr>
      <w:r>
        <w:rPr>
          <w:u w:val="single"/>
        </w:rPr>
        <w:t>Changes and Amendments</w:t>
      </w:r>
      <w:r>
        <w:t>.  This MOU may be amended, modified, and/or supplemented only by the mutual agreement of the parties, in writing, to be attached to the incorporated in this MOU.</w:t>
      </w:r>
    </w:p>
    <w:p w:rsidR="00C514F1" w:rsidRDefault="00C514F1" w:rsidP="00C514F1">
      <w:pPr>
        <w:pStyle w:val="ListParagraph"/>
      </w:pPr>
    </w:p>
    <w:p w:rsidR="00C514F1" w:rsidRDefault="00C514F1" w:rsidP="00227F22">
      <w:pPr>
        <w:pStyle w:val="ListParagraph"/>
        <w:numPr>
          <w:ilvl w:val="0"/>
          <w:numId w:val="1"/>
        </w:numPr>
        <w:spacing w:after="0" w:line="240" w:lineRule="auto"/>
        <w:jc w:val="both"/>
      </w:pPr>
      <w:r>
        <w:rPr>
          <w:u w:val="single"/>
        </w:rPr>
        <w:t>Assignment</w:t>
      </w:r>
      <w:r>
        <w:t>.  Neither this MOU nor any rights, duties, or obligations under it shall be assignable by MCC without the prior written ackno</w:t>
      </w:r>
      <w:r w:rsidR="00367385">
        <w:t>wledgment and authorization of __</w:t>
      </w:r>
      <w:r>
        <w:t>ISD.  Any attem</w:t>
      </w:r>
      <w:r w:rsidR="00367385">
        <w:t>pted assignment by MCC without __</w:t>
      </w:r>
      <w:r>
        <w:t>ISD’s prior written consent shall be void.</w:t>
      </w:r>
    </w:p>
    <w:p w:rsidR="00C514F1" w:rsidRDefault="00C514F1" w:rsidP="00C514F1">
      <w:pPr>
        <w:pStyle w:val="ListParagraph"/>
      </w:pPr>
    </w:p>
    <w:p w:rsidR="00C514F1" w:rsidRDefault="00C514F1" w:rsidP="00227F22">
      <w:pPr>
        <w:pStyle w:val="ListParagraph"/>
        <w:numPr>
          <w:ilvl w:val="0"/>
          <w:numId w:val="1"/>
        </w:numPr>
        <w:spacing w:after="0" w:line="240" w:lineRule="auto"/>
        <w:jc w:val="both"/>
      </w:pPr>
      <w:r>
        <w:rPr>
          <w:u w:val="single"/>
        </w:rPr>
        <w:t>No Waiver</w:t>
      </w:r>
      <w:r>
        <w:t xml:space="preserve">.  No failure on the part of either party at any time to require the performance by the other party of any term hereof shall be taken or held to be a waiver of such term or in any way affect such party’s right to enforce such term, </w:t>
      </w:r>
      <w:r>
        <w:lastRenderedPageBreak/>
        <w:t>and no waiver on the part of either party of any term hereof shall be taken or held to be a waiver of any other term hereof or the breach thereof.  No waiver, alteration, or modification or any of the provisions of this MOU shall be binding unless in writing and signed by duly authorized representatives of the parties hereto.</w:t>
      </w:r>
    </w:p>
    <w:p w:rsidR="00C514F1" w:rsidRDefault="00C514F1" w:rsidP="00C514F1">
      <w:pPr>
        <w:pStyle w:val="ListParagraph"/>
      </w:pPr>
    </w:p>
    <w:p w:rsidR="00C514F1" w:rsidRDefault="00C514F1" w:rsidP="00227F22">
      <w:pPr>
        <w:pStyle w:val="ListParagraph"/>
        <w:numPr>
          <w:ilvl w:val="0"/>
          <w:numId w:val="1"/>
        </w:numPr>
        <w:spacing w:after="0" w:line="240" w:lineRule="auto"/>
        <w:jc w:val="both"/>
      </w:pPr>
      <w:r>
        <w:rPr>
          <w:u w:val="single"/>
        </w:rPr>
        <w:t>Captions</w:t>
      </w:r>
      <w:r>
        <w:t>.  The captions herein are for convenience and identification purposes only, are not an integral part hereof, and are not to be considered in the interpretation of any part hereof.</w:t>
      </w:r>
    </w:p>
    <w:p w:rsidR="00C514F1" w:rsidRDefault="00C514F1" w:rsidP="00C514F1">
      <w:pPr>
        <w:pStyle w:val="ListParagraph"/>
      </w:pPr>
    </w:p>
    <w:p w:rsidR="00C514F1" w:rsidRDefault="00C514F1" w:rsidP="00227F22">
      <w:pPr>
        <w:pStyle w:val="ListParagraph"/>
        <w:numPr>
          <w:ilvl w:val="0"/>
          <w:numId w:val="1"/>
        </w:numPr>
        <w:spacing w:after="0" w:line="240" w:lineRule="auto"/>
        <w:jc w:val="both"/>
      </w:pPr>
      <w:r>
        <w:rPr>
          <w:u w:val="single"/>
        </w:rPr>
        <w:t>Counterparts</w:t>
      </w:r>
      <w:r>
        <w:t>.  This MOU may be executed in separate counterparts, each of which when so executed shall be an original, but all of such counterpart</w:t>
      </w:r>
      <w:r w:rsidR="00DB4AF3">
        <w:t>s shall together constitute but one and the same instrument.</w:t>
      </w:r>
    </w:p>
    <w:p w:rsidR="003C4398" w:rsidRDefault="003C4398" w:rsidP="003C4398">
      <w:pPr>
        <w:pStyle w:val="ListParagraph"/>
      </w:pPr>
    </w:p>
    <w:p w:rsidR="003C4398" w:rsidRDefault="003C4398" w:rsidP="003C4398">
      <w:pPr>
        <w:pStyle w:val="ListParagraph"/>
        <w:numPr>
          <w:ilvl w:val="0"/>
          <w:numId w:val="1"/>
        </w:numPr>
      </w:pPr>
      <w:r w:rsidRPr="003C4398">
        <w:rPr>
          <w:u w:val="single"/>
        </w:rPr>
        <w:t>Non-Discrimination.</w:t>
      </w:r>
      <w:r>
        <w:t xml:space="preserve">  Neither McLennan Community </w:t>
      </w:r>
      <w:r w:rsidR="00560FF3">
        <w:t>College nor _________ ISD</w:t>
      </w:r>
      <w:r>
        <w:t xml:space="preserve"> will discriminate on the basis of sex, age, handicap, race, color, and national origin in its educational and vocational programs, activities, or employment as required by Title IX, Section 504 and Title VI.</w:t>
      </w:r>
    </w:p>
    <w:p w:rsidR="00DB4AF3" w:rsidRDefault="00DB4AF3" w:rsidP="00DB4AF3">
      <w:pPr>
        <w:spacing w:after="0" w:line="240" w:lineRule="auto"/>
        <w:ind w:left="360"/>
        <w:jc w:val="both"/>
      </w:pPr>
    </w:p>
    <w:p w:rsidR="00DB4AF3" w:rsidRDefault="00DB4AF3" w:rsidP="00DB4AF3">
      <w:pPr>
        <w:spacing w:after="0" w:line="240" w:lineRule="auto"/>
        <w:ind w:left="360"/>
        <w:jc w:val="both"/>
      </w:pPr>
    </w:p>
    <w:p w:rsidR="00DB4AF3" w:rsidRDefault="00DB4AF3" w:rsidP="00DB4AF3">
      <w:pPr>
        <w:spacing w:after="0" w:line="240" w:lineRule="auto"/>
        <w:ind w:left="360"/>
        <w:jc w:val="both"/>
      </w:pPr>
      <w:r>
        <w:t>Executed this ________ day of _________________, 2014.</w:t>
      </w:r>
    </w:p>
    <w:p w:rsidR="00DB4AF3" w:rsidRDefault="00DB4AF3" w:rsidP="00DB4AF3">
      <w:pPr>
        <w:spacing w:after="0" w:line="240" w:lineRule="auto"/>
        <w:ind w:left="360"/>
        <w:jc w:val="both"/>
      </w:pPr>
    </w:p>
    <w:p w:rsidR="00DB4AF3" w:rsidRDefault="00367385" w:rsidP="00DB4AF3">
      <w:pPr>
        <w:spacing w:after="0" w:line="240" w:lineRule="auto"/>
        <w:ind w:left="360"/>
        <w:jc w:val="both"/>
        <w:rPr>
          <w:b/>
        </w:rPr>
      </w:pPr>
      <w:r>
        <w:rPr>
          <w:b/>
        </w:rPr>
        <w:t>__________</w:t>
      </w:r>
      <w:r w:rsidR="00DB4AF3">
        <w:rPr>
          <w:b/>
        </w:rPr>
        <w:t xml:space="preserve"> INDEPENDENT SCHOOL DISTRICT</w:t>
      </w:r>
    </w:p>
    <w:p w:rsidR="00DB4AF3" w:rsidRDefault="00DB4AF3" w:rsidP="00DB4AF3">
      <w:pPr>
        <w:spacing w:after="0" w:line="240" w:lineRule="auto"/>
        <w:ind w:left="360"/>
        <w:jc w:val="both"/>
        <w:rPr>
          <w:b/>
        </w:rPr>
      </w:pPr>
    </w:p>
    <w:p w:rsidR="00DB4AF3" w:rsidRDefault="00DB4AF3" w:rsidP="00DB4AF3">
      <w:pPr>
        <w:spacing w:after="0" w:line="240" w:lineRule="auto"/>
        <w:ind w:left="360"/>
        <w:jc w:val="both"/>
      </w:pPr>
    </w:p>
    <w:p w:rsidR="00DB4AF3" w:rsidRDefault="00DB4AF3" w:rsidP="00DB4AF3">
      <w:pPr>
        <w:spacing w:after="0" w:line="240" w:lineRule="auto"/>
        <w:ind w:left="360"/>
        <w:jc w:val="both"/>
      </w:pPr>
      <w:r>
        <w:t>__________________________________________</w:t>
      </w:r>
    </w:p>
    <w:p w:rsidR="00DB4AF3" w:rsidRDefault="00367385" w:rsidP="00DB4AF3">
      <w:pPr>
        <w:spacing w:after="0" w:line="240" w:lineRule="auto"/>
        <w:ind w:left="360"/>
        <w:jc w:val="both"/>
      </w:pPr>
      <w:r>
        <w:t>____________</w:t>
      </w:r>
      <w:r w:rsidR="00DB4AF3">
        <w:t>, Superintendent</w:t>
      </w:r>
    </w:p>
    <w:p w:rsidR="00DB4AF3" w:rsidRDefault="00DB4AF3" w:rsidP="00DB4AF3">
      <w:pPr>
        <w:spacing w:after="0" w:line="240" w:lineRule="auto"/>
        <w:ind w:left="360"/>
        <w:jc w:val="both"/>
      </w:pPr>
    </w:p>
    <w:p w:rsidR="00DB4AF3" w:rsidRDefault="00DB4AF3" w:rsidP="00DB4AF3">
      <w:pPr>
        <w:spacing w:after="0" w:line="240" w:lineRule="auto"/>
        <w:ind w:left="360"/>
        <w:jc w:val="both"/>
        <w:rPr>
          <w:b/>
        </w:rPr>
      </w:pPr>
      <w:r>
        <w:rPr>
          <w:b/>
        </w:rPr>
        <w:t>MCLENNAN COMMUNITY COLLEGE</w:t>
      </w:r>
    </w:p>
    <w:p w:rsidR="00DB4AF3" w:rsidRDefault="00DB4AF3" w:rsidP="00DB4AF3">
      <w:pPr>
        <w:spacing w:after="0" w:line="240" w:lineRule="auto"/>
        <w:ind w:left="360"/>
        <w:jc w:val="both"/>
      </w:pPr>
    </w:p>
    <w:p w:rsidR="00DB4AF3" w:rsidRDefault="00DB4AF3" w:rsidP="00DB4AF3">
      <w:pPr>
        <w:spacing w:after="0" w:line="240" w:lineRule="auto"/>
        <w:ind w:left="360"/>
        <w:jc w:val="both"/>
      </w:pPr>
    </w:p>
    <w:p w:rsidR="00DB4AF3" w:rsidRDefault="00DB4AF3" w:rsidP="00DB4AF3">
      <w:pPr>
        <w:spacing w:after="0" w:line="240" w:lineRule="auto"/>
        <w:ind w:left="360"/>
        <w:jc w:val="both"/>
      </w:pPr>
      <w:r>
        <w:t>__________________________________________</w:t>
      </w:r>
    </w:p>
    <w:p w:rsidR="00DB4AF3" w:rsidRDefault="00F02EE2" w:rsidP="00DB4AF3">
      <w:pPr>
        <w:spacing w:after="0" w:line="240" w:lineRule="auto"/>
        <w:ind w:left="360"/>
        <w:jc w:val="both"/>
      </w:pPr>
      <w:r>
        <w:t>Dr. Johnette McKown</w:t>
      </w:r>
    </w:p>
    <w:p w:rsidR="00DB4AF3" w:rsidRDefault="00F02EE2" w:rsidP="00DB4AF3">
      <w:pPr>
        <w:spacing w:after="0" w:line="240" w:lineRule="auto"/>
        <w:ind w:left="360"/>
        <w:jc w:val="both"/>
      </w:pPr>
      <w:r>
        <w:t>President</w:t>
      </w:r>
    </w:p>
    <w:p w:rsidR="00DB4AF3" w:rsidRDefault="00DB4AF3" w:rsidP="00DB4AF3">
      <w:pPr>
        <w:spacing w:after="0" w:line="240" w:lineRule="auto"/>
        <w:ind w:left="360"/>
        <w:jc w:val="both"/>
      </w:pPr>
      <w:r>
        <w:t>McLennan Community College</w:t>
      </w:r>
    </w:p>
    <w:p w:rsidR="00DB4AF3" w:rsidRDefault="00DB4AF3" w:rsidP="00DB4AF3">
      <w:pPr>
        <w:spacing w:after="0" w:line="240" w:lineRule="auto"/>
        <w:ind w:left="360"/>
        <w:jc w:val="both"/>
      </w:pPr>
    </w:p>
    <w:p w:rsidR="00DB4AF3" w:rsidRDefault="00DB4AF3" w:rsidP="00DB4AF3">
      <w:pPr>
        <w:spacing w:after="0" w:line="240" w:lineRule="auto"/>
        <w:ind w:left="360"/>
        <w:jc w:val="both"/>
      </w:pPr>
    </w:p>
    <w:p w:rsidR="00DB4AF3" w:rsidRDefault="00DB4AF3" w:rsidP="00DB4AF3">
      <w:pPr>
        <w:spacing w:after="0" w:line="240" w:lineRule="auto"/>
        <w:ind w:left="360"/>
        <w:jc w:val="both"/>
      </w:pPr>
    </w:p>
    <w:p w:rsidR="00DB4AF3" w:rsidRDefault="00DB4AF3" w:rsidP="00DB4AF3">
      <w:pPr>
        <w:spacing w:after="0" w:line="240" w:lineRule="auto"/>
        <w:ind w:left="360"/>
        <w:jc w:val="both"/>
      </w:pPr>
    </w:p>
    <w:p w:rsidR="00DB4AF3" w:rsidRDefault="00DB4AF3" w:rsidP="00DB4AF3">
      <w:pPr>
        <w:spacing w:after="0" w:line="240" w:lineRule="auto"/>
        <w:ind w:left="360"/>
        <w:jc w:val="both"/>
      </w:pPr>
    </w:p>
    <w:p w:rsidR="00DB4AF3" w:rsidRDefault="00DB4AF3" w:rsidP="00DB4AF3">
      <w:pPr>
        <w:spacing w:after="0" w:line="240" w:lineRule="auto"/>
        <w:ind w:left="360"/>
        <w:jc w:val="both"/>
      </w:pPr>
    </w:p>
    <w:p w:rsidR="00DB4AF3" w:rsidRDefault="00DB4AF3" w:rsidP="00DB4AF3">
      <w:pPr>
        <w:spacing w:after="0" w:line="240" w:lineRule="auto"/>
        <w:ind w:left="360"/>
        <w:jc w:val="both"/>
      </w:pPr>
    </w:p>
    <w:p w:rsidR="00DB4AF3" w:rsidRDefault="00DB4AF3" w:rsidP="00DB4AF3">
      <w:pPr>
        <w:spacing w:after="0" w:line="240" w:lineRule="auto"/>
        <w:ind w:left="360"/>
        <w:jc w:val="both"/>
        <w:rPr>
          <w:sz w:val="16"/>
          <w:szCs w:val="16"/>
        </w:rPr>
      </w:pPr>
    </w:p>
    <w:p w:rsidR="00DB4AF3" w:rsidRPr="00DB4AF3" w:rsidRDefault="00DB4AF3" w:rsidP="00DB4AF3">
      <w:pPr>
        <w:spacing w:after="0" w:line="240" w:lineRule="auto"/>
        <w:ind w:left="360"/>
        <w:jc w:val="both"/>
        <w:rPr>
          <w:b/>
        </w:rPr>
      </w:pPr>
    </w:p>
    <w:sectPr w:rsidR="00DB4AF3" w:rsidRPr="00DB4AF3" w:rsidSect="00FE0B52">
      <w:footerReference w:type="default" r:id="rId7"/>
      <w:pgSz w:w="12240" w:h="15840"/>
      <w:pgMar w:top="2160" w:right="216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123" w:rsidRDefault="00023123" w:rsidP="00FE0B52">
      <w:pPr>
        <w:spacing w:after="0" w:line="240" w:lineRule="auto"/>
      </w:pPr>
      <w:r>
        <w:separator/>
      </w:r>
    </w:p>
  </w:endnote>
  <w:endnote w:type="continuationSeparator" w:id="0">
    <w:p w:rsidR="00023123" w:rsidRDefault="00023123" w:rsidP="00FE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52" w:rsidRPr="00FE0B52" w:rsidRDefault="00FE0B52">
    <w:pPr>
      <w:pStyle w:val="Footer"/>
      <w:rPr>
        <w:sz w:val="18"/>
        <w:szCs w:val="18"/>
      </w:rPr>
    </w:pPr>
    <w:r w:rsidRPr="00FE0B52">
      <w:rPr>
        <w:sz w:val="18"/>
        <w:szCs w:val="18"/>
      </w:rPr>
      <w:t xml:space="preserve">HB 5: Community Colleges and ISD partners and college prep classes </w:t>
    </w:r>
    <w:r w:rsidRPr="00FE0B52">
      <w:rPr>
        <w:b/>
        <w:sz w:val="18"/>
        <w:szCs w:val="18"/>
      </w:rPr>
      <w:t>(2/18/2014) MCC QRT</w:t>
    </w:r>
    <w:r>
      <w:rPr>
        <w:b/>
        <w:sz w:val="18"/>
        <w:szCs w:val="18"/>
      </w:rPr>
      <w:t xml:space="preserve">           </w:t>
    </w:r>
  </w:p>
  <w:p w:rsidR="00FE0B52" w:rsidRDefault="00FE0B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123" w:rsidRDefault="00023123" w:rsidP="00FE0B52">
      <w:pPr>
        <w:spacing w:after="0" w:line="240" w:lineRule="auto"/>
      </w:pPr>
      <w:r>
        <w:separator/>
      </w:r>
    </w:p>
  </w:footnote>
  <w:footnote w:type="continuationSeparator" w:id="0">
    <w:p w:rsidR="00023123" w:rsidRDefault="00023123" w:rsidP="00FE0B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1C66"/>
    <w:multiLevelType w:val="hybridMultilevel"/>
    <w:tmpl w:val="FDDA3742"/>
    <w:lvl w:ilvl="0" w:tplc="9996A59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CB6E59"/>
    <w:multiLevelType w:val="hybridMultilevel"/>
    <w:tmpl w:val="3C0C24FC"/>
    <w:lvl w:ilvl="0" w:tplc="D318D4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567EA0"/>
    <w:multiLevelType w:val="hybridMultilevel"/>
    <w:tmpl w:val="876A76E4"/>
    <w:lvl w:ilvl="0" w:tplc="FAAE815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3C079F"/>
    <w:multiLevelType w:val="hybridMultilevel"/>
    <w:tmpl w:val="865E66AE"/>
    <w:lvl w:ilvl="0" w:tplc="53BCA9C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C231EE"/>
    <w:multiLevelType w:val="hybridMultilevel"/>
    <w:tmpl w:val="84982AE8"/>
    <w:lvl w:ilvl="0" w:tplc="217278D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023225C"/>
    <w:multiLevelType w:val="hybridMultilevel"/>
    <w:tmpl w:val="C4D49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D451D8"/>
    <w:multiLevelType w:val="hybridMultilevel"/>
    <w:tmpl w:val="5AACD4FE"/>
    <w:lvl w:ilvl="0" w:tplc="20BE9E8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7D2730"/>
    <w:multiLevelType w:val="hybridMultilevel"/>
    <w:tmpl w:val="C92ADE36"/>
    <w:lvl w:ilvl="0" w:tplc="9704FF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0"/>
  </w:num>
  <w:num w:numId="4">
    <w:abstractNumId w:val="6"/>
  </w:num>
  <w:num w:numId="5">
    <w:abstractNumId w:val="3"/>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E2"/>
    <w:rsid w:val="00023123"/>
    <w:rsid w:val="0002661B"/>
    <w:rsid w:val="000514D6"/>
    <w:rsid w:val="00066442"/>
    <w:rsid w:val="000817FE"/>
    <w:rsid w:val="001244DC"/>
    <w:rsid w:val="001463A1"/>
    <w:rsid w:val="00235580"/>
    <w:rsid w:val="00254EFB"/>
    <w:rsid w:val="00281D8F"/>
    <w:rsid w:val="002B090F"/>
    <w:rsid w:val="002D4816"/>
    <w:rsid w:val="002F1A47"/>
    <w:rsid w:val="003052D1"/>
    <w:rsid w:val="00361886"/>
    <w:rsid w:val="00367385"/>
    <w:rsid w:val="003C4398"/>
    <w:rsid w:val="003E6F33"/>
    <w:rsid w:val="00403D23"/>
    <w:rsid w:val="0041569F"/>
    <w:rsid w:val="0042101C"/>
    <w:rsid w:val="004631F1"/>
    <w:rsid w:val="004C052F"/>
    <w:rsid w:val="004F3E3D"/>
    <w:rsid w:val="00560FF3"/>
    <w:rsid w:val="00561B63"/>
    <w:rsid w:val="00581566"/>
    <w:rsid w:val="005B0BA0"/>
    <w:rsid w:val="005B7C02"/>
    <w:rsid w:val="005F337D"/>
    <w:rsid w:val="006228DA"/>
    <w:rsid w:val="00624FC5"/>
    <w:rsid w:val="00650EC6"/>
    <w:rsid w:val="0065410C"/>
    <w:rsid w:val="006F4480"/>
    <w:rsid w:val="007205B3"/>
    <w:rsid w:val="00795030"/>
    <w:rsid w:val="008844EC"/>
    <w:rsid w:val="008D0E64"/>
    <w:rsid w:val="008E4D94"/>
    <w:rsid w:val="008F5E9D"/>
    <w:rsid w:val="00946B6A"/>
    <w:rsid w:val="00980B1F"/>
    <w:rsid w:val="00A04C36"/>
    <w:rsid w:val="00A202CC"/>
    <w:rsid w:val="00A464D1"/>
    <w:rsid w:val="00A6340D"/>
    <w:rsid w:val="00AC0D13"/>
    <w:rsid w:val="00AE53F6"/>
    <w:rsid w:val="00B87682"/>
    <w:rsid w:val="00BF05E2"/>
    <w:rsid w:val="00C514F1"/>
    <w:rsid w:val="00C715F6"/>
    <w:rsid w:val="00C76896"/>
    <w:rsid w:val="00C81BE7"/>
    <w:rsid w:val="00C84A19"/>
    <w:rsid w:val="00CD51AA"/>
    <w:rsid w:val="00CD7AA8"/>
    <w:rsid w:val="00D4680F"/>
    <w:rsid w:val="00D77F24"/>
    <w:rsid w:val="00DB4AF3"/>
    <w:rsid w:val="00DE0B85"/>
    <w:rsid w:val="00E35254"/>
    <w:rsid w:val="00E91084"/>
    <w:rsid w:val="00EC0F6C"/>
    <w:rsid w:val="00EC2A37"/>
    <w:rsid w:val="00EC37EA"/>
    <w:rsid w:val="00EE0B60"/>
    <w:rsid w:val="00EF2828"/>
    <w:rsid w:val="00F02EE2"/>
    <w:rsid w:val="00F34899"/>
    <w:rsid w:val="00F4573D"/>
    <w:rsid w:val="00F846B1"/>
    <w:rsid w:val="00FD3CCE"/>
    <w:rsid w:val="00FE0B52"/>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64B29DB-71B1-42DE-ADEF-8B811273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7EA"/>
    <w:pPr>
      <w:ind w:left="720"/>
      <w:contextualSpacing/>
    </w:pPr>
  </w:style>
  <w:style w:type="paragraph" w:styleId="Header">
    <w:name w:val="header"/>
    <w:basedOn w:val="Normal"/>
    <w:link w:val="HeaderChar"/>
    <w:uiPriority w:val="99"/>
    <w:unhideWhenUsed/>
    <w:rsid w:val="00FE0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B52"/>
  </w:style>
  <w:style w:type="paragraph" w:styleId="Footer">
    <w:name w:val="footer"/>
    <w:basedOn w:val="Normal"/>
    <w:link w:val="FooterChar"/>
    <w:uiPriority w:val="99"/>
    <w:unhideWhenUsed/>
    <w:rsid w:val="00FE0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B52"/>
  </w:style>
  <w:style w:type="paragraph" w:styleId="BalloonText">
    <w:name w:val="Balloon Text"/>
    <w:basedOn w:val="Normal"/>
    <w:link w:val="BalloonTextChar"/>
    <w:uiPriority w:val="99"/>
    <w:semiHidden/>
    <w:unhideWhenUsed/>
    <w:rsid w:val="00A63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40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1969</Words>
  <Characters>11225</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13168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Dorris</dc:creator>
  <cp:lastModifiedBy>Basey, Melodie</cp:lastModifiedBy>
  <cp:revision>2</cp:revision>
  <cp:lastPrinted>2014-05-07T15:59:00Z</cp:lastPrinted>
  <dcterms:created xsi:type="dcterms:W3CDTF">2016-09-02T17:04:00Z</dcterms:created>
  <dcterms:modified xsi:type="dcterms:W3CDTF">2016-09-02T17:04:00Z</dcterms:modified>
</cp:coreProperties>
</file>