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3F9" w:rsidRDefault="006A0AB1">
      <w:pPr>
        <w:pStyle w:val="QLabel"/>
        <w:jc w:val="right"/>
        <w:rPr>
          <w:szCs w:val="50"/>
        </w:rPr>
      </w:pPr>
      <w:bookmarkStart w:id="0" w:name="_GoBack"/>
      <w:bookmarkEnd w:id="0"/>
      <w:r>
        <w:t>My Report</w:t>
      </w:r>
    </w:p>
    <w:p w:rsidR="00D313F9" w:rsidRDefault="006A0AB1">
      <w:pPr>
        <w:pStyle w:val="QSummary"/>
        <w:jc w:val="right"/>
        <w:rPr>
          <w:szCs w:val="14"/>
        </w:rPr>
      </w:pPr>
      <w:r>
        <w:t>Last Modified: 07/16/2015</w:t>
      </w:r>
    </w:p>
    <w:p w:rsidR="00D313F9" w:rsidRDefault="006A0AB1">
      <w:pPr>
        <w:pStyle w:val="QLabel"/>
        <w:keepNext/>
      </w:pPr>
      <w:r>
        <w:t>1.  What is your ESC region?</w:t>
      </w:r>
    </w:p>
    <w:tbl>
      <w:tblPr>
        <w:tblStyle w:val="QTable"/>
        <w:tblW w:w="9576" w:type="auto"/>
        <w:tblLook w:val="04E0" w:firstRow="1" w:lastRow="1" w:firstColumn="1" w:lastColumn="0" w:noHBand="0" w:noVBand="1"/>
      </w:tblPr>
      <w:tblGrid>
        <w:gridCol w:w="1348"/>
        <w:gridCol w:w="1540"/>
        <w:gridCol w:w="3588"/>
        <w:gridCol w:w="1641"/>
        <w:gridCol w:w="1473"/>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Region 1</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jc w:val="center"/>
            </w:pPr>
            <w:r>
              <w:t>6%</w:t>
            </w:r>
          </w:p>
        </w:tc>
      </w:tr>
      <w:tr w:rsidR="00D313F9">
        <w:tc>
          <w:tcPr>
            <w:tcW w:w="1915" w:type="dxa"/>
          </w:tcPr>
          <w:p w:rsidR="00D313F9" w:rsidRDefault="006A0AB1">
            <w:pPr>
              <w:keepNext/>
              <w:jc w:val="center"/>
            </w:pPr>
            <w:r>
              <w:t>2</w:t>
            </w:r>
          </w:p>
        </w:tc>
        <w:tc>
          <w:tcPr>
            <w:tcW w:w="1915" w:type="dxa"/>
          </w:tcPr>
          <w:p w:rsidR="00D313F9" w:rsidRDefault="006A0AB1">
            <w:pPr>
              <w:keepNext/>
            </w:pPr>
            <w:r>
              <w:t>Region 2</w:t>
            </w:r>
          </w:p>
        </w:tc>
        <w:tc>
          <w:tcPr>
            <w:tcW w:w="3588" w:type="dxa"/>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1</w:t>
            </w:r>
          </w:p>
        </w:tc>
        <w:tc>
          <w:tcPr>
            <w:tcW w:w="1915" w:type="dxa"/>
          </w:tcPr>
          <w:p w:rsidR="00D313F9" w:rsidRDefault="006A0AB1">
            <w:pPr>
              <w:keepNext/>
              <w:jc w:val="center"/>
            </w:pPr>
            <w:r>
              <w:t>6%</w:t>
            </w:r>
          </w:p>
        </w:tc>
      </w:tr>
      <w:tr w:rsidR="00D313F9">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pPr>
            <w:r>
              <w:t>Region 3</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jc w:val="center"/>
            </w:pPr>
            <w:r>
              <w:t>6%</w:t>
            </w:r>
          </w:p>
        </w:tc>
      </w:tr>
      <w:tr w:rsidR="00D313F9">
        <w:tc>
          <w:tcPr>
            <w:tcW w:w="1915" w:type="dxa"/>
          </w:tcPr>
          <w:p w:rsidR="00D313F9" w:rsidRDefault="006A0AB1">
            <w:pPr>
              <w:keepNext/>
              <w:jc w:val="center"/>
            </w:pPr>
            <w:r>
              <w:t>4</w:t>
            </w:r>
          </w:p>
        </w:tc>
        <w:tc>
          <w:tcPr>
            <w:tcW w:w="1915" w:type="dxa"/>
          </w:tcPr>
          <w:p w:rsidR="00D313F9" w:rsidRDefault="006A0AB1">
            <w:pPr>
              <w:keepNext/>
            </w:pPr>
            <w:r>
              <w:t>Region 4</w:t>
            </w:r>
          </w:p>
        </w:tc>
        <w:tc>
          <w:tcPr>
            <w:tcW w:w="3588" w:type="dxa"/>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1</w:t>
            </w:r>
          </w:p>
        </w:tc>
        <w:tc>
          <w:tcPr>
            <w:tcW w:w="1915" w:type="dxa"/>
          </w:tcPr>
          <w:p w:rsidR="00D313F9" w:rsidRDefault="006A0AB1">
            <w:pPr>
              <w:keepNext/>
              <w:jc w:val="center"/>
            </w:pPr>
            <w:r>
              <w:t>6%</w:t>
            </w:r>
          </w:p>
        </w:tc>
      </w:tr>
      <w:tr w:rsidR="00D313F9">
        <w:tc>
          <w:tcPr>
            <w:tcW w:w="1915" w:type="dxa"/>
            <w:shd w:val="clear" w:color="auto" w:fill="FEFBE7"/>
          </w:tcPr>
          <w:p w:rsidR="00D313F9" w:rsidRDefault="006A0AB1">
            <w:pPr>
              <w:keepNext/>
              <w:jc w:val="center"/>
            </w:pPr>
            <w:r>
              <w:t>5</w:t>
            </w:r>
          </w:p>
        </w:tc>
        <w:tc>
          <w:tcPr>
            <w:tcW w:w="1915" w:type="dxa"/>
            <w:shd w:val="clear" w:color="auto" w:fill="FEFBE7"/>
          </w:tcPr>
          <w:p w:rsidR="00D313F9" w:rsidRDefault="006A0AB1">
            <w:pPr>
              <w:keepNext/>
            </w:pPr>
            <w:r>
              <w:t>Region 5</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jc w:val="center"/>
            </w:pPr>
            <w:r>
              <w:t>6%</w:t>
            </w:r>
          </w:p>
        </w:tc>
      </w:tr>
      <w:tr w:rsidR="00D313F9">
        <w:tc>
          <w:tcPr>
            <w:tcW w:w="1915" w:type="dxa"/>
          </w:tcPr>
          <w:p w:rsidR="00D313F9" w:rsidRDefault="006A0AB1">
            <w:pPr>
              <w:keepNext/>
              <w:jc w:val="center"/>
            </w:pPr>
            <w:r>
              <w:t>6</w:t>
            </w:r>
          </w:p>
        </w:tc>
        <w:tc>
          <w:tcPr>
            <w:tcW w:w="1915" w:type="dxa"/>
          </w:tcPr>
          <w:p w:rsidR="00D313F9" w:rsidRDefault="006A0AB1">
            <w:pPr>
              <w:keepNext/>
            </w:pPr>
            <w:r>
              <w:t>Region 6</w:t>
            </w:r>
          </w:p>
        </w:tc>
        <w:tc>
          <w:tcPr>
            <w:tcW w:w="3588" w:type="dxa"/>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1</w:t>
            </w:r>
          </w:p>
        </w:tc>
        <w:tc>
          <w:tcPr>
            <w:tcW w:w="1915" w:type="dxa"/>
          </w:tcPr>
          <w:p w:rsidR="00D313F9" w:rsidRDefault="006A0AB1">
            <w:pPr>
              <w:keepNext/>
              <w:jc w:val="center"/>
            </w:pPr>
            <w:r>
              <w:t>6%</w:t>
            </w:r>
          </w:p>
        </w:tc>
      </w:tr>
      <w:tr w:rsidR="00D313F9">
        <w:tc>
          <w:tcPr>
            <w:tcW w:w="1915" w:type="dxa"/>
            <w:shd w:val="clear" w:color="auto" w:fill="FEFBE7"/>
          </w:tcPr>
          <w:p w:rsidR="00D313F9" w:rsidRDefault="006A0AB1">
            <w:pPr>
              <w:keepNext/>
              <w:jc w:val="center"/>
            </w:pPr>
            <w:r>
              <w:t>7</w:t>
            </w:r>
          </w:p>
        </w:tc>
        <w:tc>
          <w:tcPr>
            <w:tcW w:w="1915" w:type="dxa"/>
            <w:shd w:val="clear" w:color="auto" w:fill="FEFBE7"/>
          </w:tcPr>
          <w:p w:rsidR="00D313F9" w:rsidRDefault="006A0AB1">
            <w:pPr>
              <w:keepNext/>
            </w:pPr>
            <w:r>
              <w:t>Region 7</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jc w:val="center"/>
            </w:pPr>
            <w:r>
              <w:t>6%</w:t>
            </w:r>
          </w:p>
        </w:tc>
      </w:tr>
      <w:tr w:rsidR="00D313F9">
        <w:tc>
          <w:tcPr>
            <w:tcW w:w="1915" w:type="dxa"/>
          </w:tcPr>
          <w:p w:rsidR="00D313F9" w:rsidRDefault="006A0AB1">
            <w:pPr>
              <w:keepNext/>
              <w:jc w:val="center"/>
            </w:pPr>
            <w:r>
              <w:t>8</w:t>
            </w:r>
          </w:p>
        </w:tc>
        <w:tc>
          <w:tcPr>
            <w:tcW w:w="1915" w:type="dxa"/>
          </w:tcPr>
          <w:p w:rsidR="00D313F9" w:rsidRDefault="006A0AB1">
            <w:pPr>
              <w:keepNext/>
            </w:pPr>
            <w:r>
              <w:t>Region 8</w:t>
            </w:r>
          </w:p>
        </w:tc>
        <w:tc>
          <w:tcPr>
            <w:tcW w:w="3588" w:type="dxa"/>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1</w:t>
            </w:r>
          </w:p>
        </w:tc>
        <w:tc>
          <w:tcPr>
            <w:tcW w:w="1915" w:type="dxa"/>
          </w:tcPr>
          <w:p w:rsidR="00D313F9" w:rsidRDefault="006A0AB1">
            <w:pPr>
              <w:keepNext/>
              <w:jc w:val="center"/>
            </w:pPr>
            <w:r>
              <w:t>6%</w:t>
            </w:r>
          </w:p>
        </w:tc>
      </w:tr>
      <w:tr w:rsidR="00D313F9">
        <w:tc>
          <w:tcPr>
            <w:tcW w:w="1915" w:type="dxa"/>
            <w:shd w:val="clear" w:color="auto" w:fill="FEFBE7"/>
          </w:tcPr>
          <w:p w:rsidR="00D313F9" w:rsidRDefault="006A0AB1">
            <w:pPr>
              <w:keepNext/>
              <w:jc w:val="center"/>
            </w:pPr>
            <w:r>
              <w:t>9</w:t>
            </w:r>
          </w:p>
        </w:tc>
        <w:tc>
          <w:tcPr>
            <w:tcW w:w="1915" w:type="dxa"/>
            <w:shd w:val="clear" w:color="auto" w:fill="FEFBE7"/>
          </w:tcPr>
          <w:p w:rsidR="00D313F9" w:rsidRDefault="006A0AB1">
            <w:pPr>
              <w:keepNext/>
            </w:pPr>
            <w:r>
              <w:t>Region 9</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jc w:val="center"/>
            </w:pPr>
            <w:r>
              <w:t>6%</w:t>
            </w:r>
          </w:p>
        </w:tc>
      </w:tr>
      <w:tr w:rsidR="00D313F9">
        <w:tc>
          <w:tcPr>
            <w:tcW w:w="1915" w:type="dxa"/>
          </w:tcPr>
          <w:p w:rsidR="00D313F9" w:rsidRDefault="006A0AB1">
            <w:pPr>
              <w:keepNext/>
              <w:jc w:val="center"/>
            </w:pPr>
            <w:r>
              <w:t>10</w:t>
            </w:r>
          </w:p>
        </w:tc>
        <w:tc>
          <w:tcPr>
            <w:tcW w:w="1915" w:type="dxa"/>
          </w:tcPr>
          <w:p w:rsidR="00D313F9" w:rsidRDefault="006A0AB1">
            <w:pPr>
              <w:keepNext/>
            </w:pPr>
            <w:r>
              <w:t>Region 10</w:t>
            </w:r>
          </w:p>
        </w:tc>
        <w:tc>
          <w:tcPr>
            <w:tcW w:w="3588" w:type="dxa"/>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1</w:t>
            </w:r>
          </w:p>
        </w:tc>
        <w:tc>
          <w:tcPr>
            <w:tcW w:w="1915" w:type="dxa"/>
          </w:tcPr>
          <w:p w:rsidR="00D313F9" w:rsidRDefault="006A0AB1">
            <w:pPr>
              <w:keepNext/>
              <w:jc w:val="center"/>
            </w:pPr>
            <w:r>
              <w:t>6%</w:t>
            </w:r>
          </w:p>
        </w:tc>
      </w:tr>
      <w:tr w:rsidR="00D313F9">
        <w:tc>
          <w:tcPr>
            <w:tcW w:w="1915" w:type="dxa"/>
            <w:shd w:val="clear" w:color="auto" w:fill="FEFBE7"/>
          </w:tcPr>
          <w:p w:rsidR="00D313F9" w:rsidRDefault="006A0AB1">
            <w:pPr>
              <w:keepNext/>
              <w:jc w:val="center"/>
            </w:pPr>
            <w:r>
              <w:t>11</w:t>
            </w:r>
          </w:p>
        </w:tc>
        <w:tc>
          <w:tcPr>
            <w:tcW w:w="1915" w:type="dxa"/>
            <w:shd w:val="clear" w:color="auto" w:fill="FEFBE7"/>
          </w:tcPr>
          <w:p w:rsidR="00D313F9" w:rsidRDefault="006A0AB1">
            <w:pPr>
              <w:keepNext/>
            </w:pPr>
            <w:r>
              <w:t>Region 11</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jc w:val="center"/>
            </w:pPr>
            <w:r>
              <w:t>6%</w:t>
            </w:r>
          </w:p>
        </w:tc>
      </w:tr>
      <w:tr w:rsidR="00D313F9">
        <w:tc>
          <w:tcPr>
            <w:tcW w:w="1915" w:type="dxa"/>
          </w:tcPr>
          <w:p w:rsidR="00D313F9" w:rsidRDefault="006A0AB1">
            <w:pPr>
              <w:keepNext/>
              <w:jc w:val="center"/>
            </w:pPr>
            <w:r>
              <w:t>12</w:t>
            </w:r>
          </w:p>
        </w:tc>
        <w:tc>
          <w:tcPr>
            <w:tcW w:w="1915" w:type="dxa"/>
          </w:tcPr>
          <w:p w:rsidR="00D313F9" w:rsidRDefault="006A0AB1">
            <w:pPr>
              <w:keepNext/>
            </w:pPr>
            <w:r>
              <w:t>Region 12</w:t>
            </w:r>
          </w:p>
        </w:tc>
        <w:tc>
          <w:tcPr>
            <w:tcW w:w="3588" w:type="dxa"/>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1</w:t>
            </w:r>
          </w:p>
        </w:tc>
        <w:tc>
          <w:tcPr>
            <w:tcW w:w="1915" w:type="dxa"/>
          </w:tcPr>
          <w:p w:rsidR="00D313F9" w:rsidRDefault="006A0AB1">
            <w:pPr>
              <w:keepNext/>
              <w:jc w:val="center"/>
            </w:pPr>
            <w:r>
              <w:t>6%</w:t>
            </w:r>
          </w:p>
        </w:tc>
      </w:tr>
      <w:tr w:rsidR="00D313F9">
        <w:tc>
          <w:tcPr>
            <w:tcW w:w="1915" w:type="dxa"/>
            <w:shd w:val="clear" w:color="auto" w:fill="FEFBE7"/>
          </w:tcPr>
          <w:p w:rsidR="00D313F9" w:rsidRDefault="006A0AB1">
            <w:pPr>
              <w:keepNext/>
              <w:jc w:val="center"/>
            </w:pPr>
            <w:r>
              <w:t>13</w:t>
            </w:r>
          </w:p>
        </w:tc>
        <w:tc>
          <w:tcPr>
            <w:tcW w:w="1915" w:type="dxa"/>
            <w:shd w:val="clear" w:color="auto" w:fill="FEFBE7"/>
          </w:tcPr>
          <w:p w:rsidR="00D313F9" w:rsidRDefault="006A0AB1">
            <w:pPr>
              <w:keepNext/>
            </w:pPr>
            <w:r>
              <w:t>Region 13</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jc w:val="center"/>
            </w:pPr>
            <w:r>
              <w:t>6%</w:t>
            </w:r>
          </w:p>
        </w:tc>
      </w:tr>
      <w:tr w:rsidR="00D313F9">
        <w:tc>
          <w:tcPr>
            <w:tcW w:w="1915" w:type="dxa"/>
          </w:tcPr>
          <w:p w:rsidR="00D313F9" w:rsidRDefault="006A0AB1">
            <w:pPr>
              <w:keepNext/>
              <w:jc w:val="center"/>
            </w:pPr>
            <w:r>
              <w:t>14</w:t>
            </w:r>
          </w:p>
        </w:tc>
        <w:tc>
          <w:tcPr>
            <w:tcW w:w="1915" w:type="dxa"/>
          </w:tcPr>
          <w:p w:rsidR="00D313F9" w:rsidRDefault="006A0AB1">
            <w:pPr>
              <w:keepNext/>
            </w:pPr>
            <w:r>
              <w:t>Region 14</w:t>
            </w:r>
          </w:p>
        </w:tc>
        <w:tc>
          <w:tcPr>
            <w:tcW w:w="3588" w:type="dxa"/>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1</w:t>
            </w:r>
          </w:p>
        </w:tc>
        <w:tc>
          <w:tcPr>
            <w:tcW w:w="1915" w:type="dxa"/>
          </w:tcPr>
          <w:p w:rsidR="00D313F9" w:rsidRDefault="006A0AB1">
            <w:pPr>
              <w:keepNext/>
              <w:jc w:val="center"/>
            </w:pPr>
            <w:r>
              <w:t>6%</w:t>
            </w:r>
          </w:p>
        </w:tc>
      </w:tr>
      <w:tr w:rsidR="00D313F9">
        <w:tc>
          <w:tcPr>
            <w:tcW w:w="1915" w:type="dxa"/>
            <w:shd w:val="clear" w:color="auto" w:fill="FEFBE7"/>
          </w:tcPr>
          <w:p w:rsidR="00D313F9" w:rsidRDefault="006A0AB1">
            <w:pPr>
              <w:keepNext/>
              <w:jc w:val="center"/>
            </w:pPr>
            <w:r>
              <w:t>15</w:t>
            </w:r>
          </w:p>
        </w:tc>
        <w:tc>
          <w:tcPr>
            <w:tcW w:w="1915" w:type="dxa"/>
            <w:shd w:val="clear" w:color="auto" w:fill="FEFBE7"/>
          </w:tcPr>
          <w:p w:rsidR="00D313F9" w:rsidRDefault="006A0AB1">
            <w:pPr>
              <w:keepNext/>
            </w:pPr>
            <w:r>
              <w:t>Region 15</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16</w:t>
            </w:r>
          </w:p>
        </w:tc>
        <w:tc>
          <w:tcPr>
            <w:tcW w:w="1915" w:type="dxa"/>
          </w:tcPr>
          <w:p w:rsidR="00D313F9" w:rsidRDefault="006A0AB1">
            <w:pPr>
              <w:keepNext/>
            </w:pPr>
            <w:r>
              <w:t>Region 16</w:t>
            </w:r>
          </w:p>
        </w:tc>
        <w:tc>
          <w:tcPr>
            <w:tcW w:w="3588" w:type="dxa"/>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1</w:t>
            </w:r>
          </w:p>
        </w:tc>
        <w:tc>
          <w:tcPr>
            <w:tcW w:w="1915" w:type="dxa"/>
          </w:tcPr>
          <w:p w:rsidR="00D313F9" w:rsidRDefault="006A0AB1">
            <w:pPr>
              <w:keepNext/>
              <w:jc w:val="center"/>
            </w:pPr>
            <w:r>
              <w:t>6%</w:t>
            </w:r>
          </w:p>
        </w:tc>
      </w:tr>
      <w:tr w:rsidR="00D313F9">
        <w:tc>
          <w:tcPr>
            <w:tcW w:w="1915" w:type="dxa"/>
            <w:shd w:val="clear" w:color="auto" w:fill="FEFBE7"/>
          </w:tcPr>
          <w:p w:rsidR="00D313F9" w:rsidRDefault="006A0AB1">
            <w:pPr>
              <w:keepNext/>
              <w:jc w:val="center"/>
            </w:pPr>
            <w:r>
              <w:t>17</w:t>
            </w:r>
          </w:p>
        </w:tc>
        <w:tc>
          <w:tcPr>
            <w:tcW w:w="1915" w:type="dxa"/>
            <w:shd w:val="clear" w:color="auto" w:fill="FEFBE7"/>
          </w:tcPr>
          <w:p w:rsidR="00D313F9" w:rsidRDefault="006A0AB1">
            <w:pPr>
              <w:keepNext/>
            </w:pPr>
            <w:r>
              <w:t>Region 17</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jc w:val="center"/>
            </w:pPr>
            <w:r>
              <w:t>6%</w:t>
            </w:r>
          </w:p>
        </w:tc>
      </w:tr>
      <w:tr w:rsidR="00D313F9">
        <w:tc>
          <w:tcPr>
            <w:tcW w:w="1915" w:type="dxa"/>
          </w:tcPr>
          <w:p w:rsidR="00D313F9" w:rsidRDefault="006A0AB1">
            <w:pPr>
              <w:keepNext/>
              <w:jc w:val="center"/>
            </w:pPr>
            <w:r>
              <w:t>18</w:t>
            </w:r>
          </w:p>
        </w:tc>
        <w:tc>
          <w:tcPr>
            <w:tcW w:w="1915" w:type="dxa"/>
          </w:tcPr>
          <w:p w:rsidR="00D313F9" w:rsidRDefault="006A0AB1">
            <w:pPr>
              <w:keepNext/>
            </w:pPr>
            <w:r>
              <w:t>Region 18</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r w:rsidR="00D313F9">
        <w:tc>
          <w:tcPr>
            <w:tcW w:w="1915" w:type="dxa"/>
            <w:shd w:val="clear" w:color="auto" w:fill="FEFBE7"/>
          </w:tcPr>
          <w:p w:rsidR="00D313F9" w:rsidRDefault="006A0AB1">
            <w:pPr>
              <w:keepNext/>
              <w:jc w:val="center"/>
            </w:pPr>
            <w:r>
              <w:t>19</w:t>
            </w:r>
          </w:p>
        </w:tc>
        <w:tc>
          <w:tcPr>
            <w:tcW w:w="1915" w:type="dxa"/>
            <w:shd w:val="clear" w:color="auto" w:fill="FEFBE7"/>
          </w:tcPr>
          <w:p w:rsidR="00D313F9" w:rsidRDefault="006A0AB1">
            <w:pPr>
              <w:keepNext/>
            </w:pPr>
            <w:r>
              <w:t>Region 19</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jc w:val="center"/>
            </w:pPr>
            <w:r>
              <w:t>6%</w:t>
            </w:r>
          </w:p>
        </w:tc>
      </w:tr>
      <w:tr w:rsidR="00D313F9">
        <w:tc>
          <w:tcPr>
            <w:tcW w:w="1915" w:type="dxa"/>
          </w:tcPr>
          <w:p w:rsidR="00D313F9" w:rsidRDefault="006A0AB1">
            <w:pPr>
              <w:keepNext/>
              <w:jc w:val="center"/>
            </w:pPr>
            <w:r>
              <w:t>20</w:t>
            </w:r>
          </w:p>
        </w:tc>
        <w:tc>
          <w:tcPr>
            <w:tcW w:w="1915" w:type="dxa"/>
          </w:tcPr>
          <w:p w:rsidR="00D313F9" w:rsidRDefault="006A0AB1">
            <w:pPr>
              <w:keepNext/>
            </w:pPr>
            <w:r>
              <w:t>Region 20</w:t>
            </w:r>
          </w:p>
        </w:tc>
        <w:tc>
          <w:tcPr>
            <w:tcW w:w="3588" w:type="dxa"/>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1</w:t>
            </w:r>
          </w:p>
        </w:tc>
        <w:tc>
          <w:tcPr>
            <w:tcW w:w="1915" w:type="dxa"/>
          </w:tcPr>
          <w:p w:rsidR="00D313F9" w:rsidRDefault="006A0AB1">
            <w:pPr>
              <w:keepNext/>
              <w:jc w:val="center"/>
            </w:pPr>
            <w:r>
              <w:t>6%</w:t>
            </w:r>
          </w:p>
        </w:tc>
      </w:tr>
      <w:tr w:rsidR="00D313F9">
        <w:tc>
          <w:tcPr>
            <w:tcW w:w="1915" w:type="dxa"/>
            <w:tcBorders>
              <w:top w:val="single" w:sz="4" w:space="0" w:color="969696"/>
            </w:tcBorders>
            <w:shd w:val="clear" w:color="auto" w:fill="FEFBE7"/>
          </w:tcPr>
          <w:p w:rsidR="00D313F9" w:rsidRDefault="00D313F9">
            <w:pPr>
              <w:keepNext/>
              <w:jc w:val="center"/>
            </w:pPr>
          </w:p>
        </w:tc>
        <w:tc>
          <w:tcPr>
            <w:tcW w:w="1915" w:type="dxa"/>
            <w:tcBorders>
              <w:top w:val="single" w:sz="4" w:space="0" w:color="969696"/>
            </w:tcBorders>
            <w:shd w:val="clear" w:color="auto" w:fill="FEFBE7"/>
          </w:tcPr>
          <w:p w:rsidR="00D313F9" w:rsidRDefault="006A0AB1">
            <w:pPr>
              <w:keepNext/>
            </w:pPr>
            <w:r>
              <w:t>Total</w:t>
            </w:r>
          </w:p>
        </w:tc>
        <w:tc>
          <w:tcPr>
            <w:tcW w:w="3588" w:type="dxa"/>
            <w:tcBorders>
              <w:top w:val="single" w:sz="4" w:space="0" w:color="969696"/>
            </w:tcBorders>
            <w:shd w:val="clear" w:color="auto" w:fill="FEFBE7"/>
            <w:noWrap/>
            <w:tcMar>
              <w:left w:w="0" w:type="dxa"/>
              <w:right w:w="0" w:type="dxa"/>
            </w:tcMar>
          </w:tcPr>
          <w:p w:rsidR="00D313F9" w:rsidRDefault="00D313F9">
            <w:pPr>
              <w:pStyle w:val="WhiteText"/>
              <w:keepNext/>
            </w:pPr>
          </w:p>
        </w:tc>
        <w:tc>
          <w:tcPr>
            <w:tcW w:w="1915" w:type="dxa"/>
            <w:tcBorders>
              <w:top w:val="single" w:sz="4" w:space="0" w:color="969696"/>
            </w:tcBorders>
            <w:shd w:val="clear" w:color="auto" w:fill="FEFBE7"/>
          </w:tcPr>
          <w:p w:rsidR="00D313F9" w:rsidRDefault="006A0AB1">
            <w:pPr>
              <w:keepNext/>
              <w:jc w:val="center"/>
            </w:pPr>
            <w:r>
              <w:t>18</w:t>
            </w:r>
          </w:p>
        </w:tc>
        <w:tc>
          <w:tcPr>
            <w:tcW w:w="1915" w:type="dxa"/>
            <w:tcBorders>
              <w:top w:val="single" w:sz="4" w:space="0" w:color="969696"/>
            </w:tcBorders>
            <w:shd w:val="clear" w:color="auto" w:fill="FEFBE7"/>
          </w:tcPr>
          <w:p w:rsidR="00D313F9" w:rsidRDefault="006A0AB1">
            <w:pPr>
              <w:keepNext/>
              <w:jc w:val="center"/>
            </w:pPr>
            <w:r>
              <w:t>100%</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1</w:t>
            </w:r>
          </w:p>
        </w:tc>
      </w:tr>
      <w:tr w:rsidR="00D313F9">
        <w:tc>
          <w:tcPr>
            <w:tcW w:w="4788" w:type="dxa"/>
          </w:tcPr>
          <w:p w:rsidR="00D313F9" w:rsidRDefault="006A0AB1">
            <w:pPr>
              <w:keepNext/>
            </w:pPr>
            <w:r>
              <w:t>Max Value</w:t>
            </w:r>
          </w:p>
        </w:tc>
        <w:tc>
          <w:tcPr>
            <w:tcW w:w="4788" w:type="dxa"/>
          </w:tcPr>
          <w:p w:rsidR="00D313F9" w:rsidRDefault="006A0AB1">
            <w:pPr>
              <w:keepNext/>
              <w:jc w:val="right"/>
            </w:pPr>
            <w:r>
              <w:t>20</w:t>
            </w:r>
          </w:p>
        </w:tc>
      </w:tr>
      <w:tr w:rsidR="00D313F9">
        <w:tc>
          <w:tcPr>
            <w:tcW w:w="4788" w:type="dxa"/>
            <w:shd w:val="clear" w:color="auto" w:fill="FEFBE7"/>
          </w:tcPr>
          <w:p w:rsidR="00D313F9" w:rsidRDefault="006A0AB1">
            <w:pPr>
              <w:keepNext/>
            </w:pPr>
            <w:r>
              <w:t>Mean</w:t>
            </w:r>
          </w:p>
        </w:tc>
        <w:tc>
          <w:tcPr>
            <w:tcW w:w="4788" w:type="dxa"/>
            <w:shd w:val="clear" w:color="auto" w:fill="FEFBE7"/>
          </w:tcPr>
          <w:p w:rsidR="00D313F9" w:rsidRDefault="006A0AB1">
            <w:pPr>
              <w:keepNext/>
              <w:jc w:val="right"/>
            </w:pPr>
            <w:r>
              <w:t>9.83</w:t>
            </w:r>
          </w:p>
        </w:tc>
      </w:tr>
      <w:tr w:rsidR="00D313F9">
        <w:tc>
          <w:tcPr>
            <w:tcW w:w="4788" w:type="dxa"/>
          </w:tcPr>
          <w:p w:rsidR="00D313F9" w:rsidRDefault="006A0AB1">
            <w:pPr>
              <w:keepNext/>
            </w:pPr>
            <w:r>
              <w:t>Variance</w:t>
            </w:r>
          </w:p>
        </w:tc>
        <w:tc>
          <w:tcPr>
            <w:tcW w:w="4788" w:type="dxa"/>
          </w:tcPr>
          <w:p w:rsidR="00D313F9" w:rsidRDefault="006A0AB1">
            <w:pPr>
              <w:keepNext/>
              <w:jc w:val="right"/>
            </w:pPr>
            <w:r>
              <w:t>34.15</w:t>
            </w:r>
          </w:p>
        </w:tc>
      </w:tr>
      <w:tr w:rsidR="00D313F9">
        <w:tc>
          <w:tcPr>
            <w:tcW w:w="4788" w:type="dxa"/>
            <w:shd w:val="clear" w:color="auto" w:fill="FEFBE7"/>
          </w:tcPr>
          <w:p w:rsidR="00D313F9" w:rsidRDefault="006A0AB1">
            <w:pPr>
              <w:keepNext/>
            </w:pPr>
            <w:r>
              <w:t>Standard Deviation</w:t>
            </w:r>
          </w:p>
        </w:tc>
        <w:tc>
          <w:tcPr>
            <w:tcW w:w="4788" w:type="dxa"/>
            <w:shd w:val="clear" w:color="auto" w:fill="FEFBE7"/>
          </w:tcPr>
          <w:p w:rsidR="00D313F9" w:rsidRDefault="006A0AB1">
            <w:pPr>
              <w:keepNext/>
              <w:jc w:val="right"/>
            </w:pPr>
            <w:r>
              <w:t>5.84</w:t>
            </w:r>
          </w:p>
        </w:tc>
      </w:tr>
      <w:tr w:rsidR="00D313F9">
        <w:tc>
          <w:tcPr>
            <w:tcW w:w="4788" w:type="dxa"/>
          </w:tcPr>
          <w:p w:rsidR="00D313F9" w:rsidRDefault="006A0AB1">
            <w:pPr>
              <w:keepNext/>
            </w:pPr>
            <w:r>
              <w:t>Total Responses</w:t>
            </w:r>
          </w:p>
        </w:tc>
        <w:tc>
          <w:tcPr>
            <w:tcW w:w="4788" w:type="dxa"/>
          </w:tcPr>
          <w:p w:rsidR="00D313F9" w:rsidRDefault="006A0AB1">
            <w:pPr>
              <w:keepNext/>
              <w:jc w:val="right"/>
            </w:pPr>
            <w:r>
              <w:t>18</w:t>
            </w:r>
          </w:p>
        </w:tc>
      </w:tr>
    </w:tbl>
    <w:p w:rsidR="00D313F9" w:rsidRDefault="00D313F9"/>
    <w:p w:rsidR="00D313F9" w:rsidRDefault="006A0AB1">
      <w:pPr>
        <w:pStyle w:val="QLabel"/>
        <w:keepNext/>
      </w:pPr>
      <w:r>
        <w:t xml:space="preserve">2.  Have you designated a Partnership that includes at least one ISD, one 2-year </w:t>
      </w:r>
      <w:proofErr w:type="gramStart"/>
      <w:r>
        <w:t>college</w:t>
      </w:r>
      <w:proofErr w:type="gramEnd"/>
      <w:r>
        <w:t xml:space="preserve">, one </w:t>
      </w:r>
      <w:r>
        <w:t>4-year college, and a P-16 Council or other workforce-focused organization?</w:t>
      </w:r>
    </w:p>
    <w:tbl>
      <w:tblPr>
        <w:tblStyle w:val="QTable"/>
        <w:tblW w:w="9576" w:type="auto"/>
        <w:tblLook w:val="04E0" w:firstRow="1" w:lastRow="1" w:firstColumn="1" w:lastColumn="0" w:noHBand="0" w:noVBand="1"/>
      </w:tblPr>
      <w:tblGrid>
        <w:gridCol w:w="1317"/>
        <w:gridCol w:w="1551"/>
        <w:gridCol w:w="3588"/>
        <w:gridCol w:w="1649"/>
        <w:gridCol w:w="1485"/>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Yes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2385"/>
              <w:gridCol w:w="1193"/>
            </w:tblGrid>
            <w:tr w:rsidR="00D313F9" w:rsidTr="00D313F9">
              <w:tc>
                <w:tcPr>
                  <w:cnfStyle w:val="001000000000" w:firstRow="0" w:lastRow="0" w:firstColumn="1" w:lastColumn="0" w:oddVBand="0" w:evenVBand="0" w:oddHBand="0" w:evenHBand="0" w:firstRowFirstColumn="0" w:firstRowLastColumn="0" w:lastRowFirstColumn="0" w:lastRowLastColumn="0"/>
                  <w:tcW w:w="2385" w:type="dxa"/>
                </w:tcPr>
                <w:p w:rsidR="00D313F9" w:rsidRDefault="00D313F9">
                  <w:pPr>
                    <w:pStyle w:val="WhiteText"/>
                    <w:rPr>
                      <w:szCs w:val="14"/>
                    </w:rPr>
                  </w:pPr>
                </w:p>
              </w:tc>
              <w:tc>
                <w:tcPr>
                  <w:tcW w:w="1193"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12</w:t>
            </w:r>
          </w:p>
        </w:tc>
        <w:tc>
          <w:tcPr>
            <w:tcW w:w="1915" w:type="dxa"/>
            <w:shd w:val="clear" w:color="auto" w:fill="FEFBE7"/>
          </w:tcPr>
          <w:p w:rsidR="00D313F9" w:rsidRDefault="006A0AB1">
            <w:pPr>
              <w:keepNext/>
              <w:jc w:val="center"/>
            </w:pPr>
            <w:r>
              <w:t>67%</w:t>
            </w:r>
          </w:p>
        </w:tc>
      </w:tr>
      <w:tr w:rsidR="00D313F9">
        <w:tc>
          <w:tcPr>
            <w:tcW w:w="1915" w:type="dxa"/>
          </w:tcPr>
          <w:p w:rsidR="00D313F9" w:rsidRDefault="006A0AB1">
            <w:pPr>
              <w:keepNext/>
              <w:jc w:val="center"/>
            </w:pPr>
            <w:r>
              <w:t>2</w:t>
            </w:r>
          </w:p>
        </w:tc>
        <w:tc>
          <w:tcPr>
            <w:tcW w:w="1915" w:type="dxa"/>
          </w:tcPr>
          <w:p w:rsidR="00D313F9" w:rsidRDefault="006A0AB1">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1193"/>
              <w:gridCol w:w="2385"/>
            </w:tblGrid>
            <w:tr w:rsidR="00D313F9" w:rsidTr="00D313F9">
              <w:tc>
                <w:tcPr>
                  <w:cnfStyle w:val="001000000000" w:firstRow="0" w:lastRow="0" w:firstColumn="1" w:lastColumn="0" w:oddVBand="0" w:evenVBand="0" w:oddHBand="0" w:evenHBand="0" w:firstRowFirstColumn="0" w:firstRowLastColumn="0" w:lastRowFirstColumn="0" w:lastRowLastColumn="0"/>
                  <w:tcW w:w="1193" w:type="dxa"/>
                </w:tcPr>
                <w:p w:rsidR="00D313F9" w:rsidRDefault="00D313F9">
                  <w:pPr>
                    <w:pStyle w:val="WhiteText"/>
                    <w:rPr>
                      <w:szCs w:val="14"/>
                    </w:rPr>
                  </w:pPr>
                </w:p>
              </w:tc>
              <w:tc>
                <w:tcPr>
                  <w:tcW w:w="2385"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6</w:t>
            </w:r>
          </w:p>
        </w:tc>
        <w:tc>
          <w:tcPr>
            <w:tcW w:w="1915" w:type="dxa"/>
          </w:tcPr>
          <w:p w:rsidR="00D313F9" w:rsidRDefault="006A0AB1">
            <w:pPr>
              <w:keepNext/>
              <w:jc w:val="center"/>
            </w:pPr>
            <w:r>
              <w:t>33%</w:t>
            </w:r>
          </w:p>
        </w:tc>
      </w:tr>
      <w:tr w:rsidR="00D313F9">
        <w:tc>
          <w:tcPr>
            <w:tcW w:w="1915" w:type="dxa"/>
            <w:tcBorders>
              <w:top w:val="single" w:sz="4" w:space="0" w:color="969696"/>
            </w:tcBorders>
            <w:shd w:val="clear" w:color="auto" w:fill="FEFBE7"/>
          </w:tcPr>
          <w:p w:rsidR="00D313F9" w:rsidRDefault="00D313F9">
            <w:pPr>
              <w:keepNext/>
              <w:jc w:val="center"/>
            </w:pPr>
          </w:p>
        </w:tc>
        <w:tc>
          <w:tcPr>
            <w:tcW w:w="1915" w:type="dxa"/>
            <w:tcBorders>
              <w:top w:val="single" w:sz="4" w:space="0" w:color="969696"/>
            </w:tcBorders>
            <w:shd w:val="clear" w:color="auto" w:fill="FEFBE7"/>
          </w:tcPr>
          <w:p w:rsidR="00D313F9" w:rsidRDefault="006A0AB1">
            <w:pPr>
              <w:keepNext/>
            </w:pPr>
            <w:r>
              <w:t>Total</w:t>
            </w:r>
          </w:p>
        </w:tc>
        <w:tc>
          <w:tcPr>
            <w:tcW w:w="3588" w:type="dxa"/>
            <w:tcBorders>
              <w:top w:val="single" w:sz="4" w:space="0" w:color="969696"/>
            </w:tcBorders>
            <w:shd w:val="clear" w:color="auto" w:fill="FEFBE7"/>
            <w:noWrap/>
            <w:tcMar>
              <w:left w:w="0" w:type="dxa"/>
              <w:right w:w="0" w:type="dxa"/>
            </w:tcMar>
          </w:tcPr>
          <w:p w:rsidR="00D313F9" w:rsidRDefault="00D313F9">
            <w:pPr>
              <w:pStyle w:val="WhiteText"/>
              <w:keepNext/>
            </w:pPr>
          </w:p>
        </w:tc>
        <w:tc>
          <w:tcPr>
            <w:tcW w:w="1915" w:type="dxa"/>
            <w:tcBorders>
              <w:top w:val="single" w:sz="4" w:space="0" w:color="969696"/>
            </w:tcBorders>
            <w:shd w:val="clear" w:color="auto" w:fill="FEFBE7"/>
          </w:tcPr>
          <w:p w:rsidR="00D313F9" w:rsidRDefault="006A0AB1">
            <w:pPr>
              <w:keepNext/>
              <w:jc w:val="center"/>
            </w:pPr>
            <w:r>
              <w:t>18</w:t>
            </w:r>
          </w:p>
        </w:tc>
        <w:tc>
          <w:tcPr>
            <w:tcW w:w="1915" w:type="dxa"/>
            <w:tcBorders>
              <w:top w:val="single" w:sz="4" w:space="0" w:color="969696"/>
            </w:tcBorders>
            <w:shd w:val="clear" w:color="auto" w:fill="FEFBE7"/>
          </w:tcPr>
          <w:p w:rsidR="00D313F9" w:rsidRDefault="006A0AB1">
            <w:pPr>
              <w:keepNext/>
              <w:jc w:val="center"/>
            </w:pPr>
            <w:r>
              <w:t>100%</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lastRenderedPageBreak/>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1</w:t>
            </w:r>
          </w:p>
        </w:tc>
      </w:tr>
      <w:tr w:rsidR="00D313F9">
        <w:tc>
          <w:tcPr>
            <w:tcW w:w="4788" w:type="dxa"/>
          </w:tcPr>
          <w:p w:rsidR="00D313F9" w:rsidRDefault="006A0AB1">
            <w:pPr>
              <w:keepNext/>
            </w:pPr>
            <w:r>
              <w:t>Max Value</w:t>
            </w:r>
          </w:p>
        </w:tc>
        <w:tc>
          <w:tcPr>
            <w:tcW w:w="4788" w:type="dxa"/>
          </w:tcPr>
          <w:p w:rsidR="00D313F9" w:rsidRDefault="006A0AB1">
            <w:pPr>
              <w:keepNext/>
              <w:jc w:val="right"/>
            </w:pPr>
            <w:r>
              <w:t>2</w:t>
            </w:r>
          </w:p>
        </w:tc>
      </w:tr>
      <w:tr w:rsidR="00D313F9">
        <w:tc>
          <w:tcPr>
            <w:tcW w:w="4788" w:type="dxa"/>
            <w:shd w:val="clear" w:color="auto" w:fill="FEFBE7"/>
          </w:tcPr>
          <w:p w:rsidR="00D313F9" w:rsidRDefault="006A0AB1">
            <w:pPr>
              <w:keepNext/>
            </w:pPr>
            <w:r>
              <w:t>Mean</w:t>
            </w:r>
          </w:p>
        </w:tc>
        <w:tc>
          <w:tcPr>
            <w:tcW w:w="4788" w:type="dxa"/>
            <w:shd w:val="clear" w:color="auto" w:fill="FEFBE7"/>
          </w:tcPr>
          <w:p w:rsidR="00D313F9" w:rsidRDefault="006A0AB1">
            <w:pPr>
              <w:keepNext/>
              <w:jc w:val="right"/>
            </w:pPr>
            <w:r>
              <w:t>1.33</w:t>
            </w:r>
          </w:p>
        </w:tc>
      </w:tr>
      <w:tr w:rsidR="00D313F9">
        <w:tc>
          <w:tcPr>
            <w:tcW w:w="4788" w:type="dxa"/>
          </w:tcPr>
          <w:p w:rsidR="00D313F9" w:rsidRDefault="006A0AB1">
            <w:pPr>
              <w:keepNext/>
            </w:pPr>
            <w:r>
              <w:t>Variance</w:t>
            </w:r>
          </w:p>
        </w:tc>
        <w:tc>
          <w:tcPr>
            <w:tcW w:w="4788" w:type="dxa"/>
          </w:tcPr>
          <w:p w:rsidR="00D313F9" w:rsidRDefault="006A0AB1">
            <w:pPr>
              <w:keepNext/>
              <w:jc w:val="right"/>
            </w:pPr>
            <w:r>
              <w:t>0.24</w:t>
            </w:r>
          </w:p>
        </w:tc>
      </w:tr>
      <w:tr w:rsidR="00D313F9">
        <w:tc>
          <w:tcPr>
            <w:tcW w:w="4788" w:type="dxa"/>
            <w:shd w:val="clear" w:color="auto" w:fill="FEFBE7"/>
          </w:tcPr>
          <w:p w:rsidR="00D313F9" w:rsidRDefault="006A0AB1">
            <w:pPr>
              <w:keepNext/>
            </w:pPr>
            <w:r>
              <w:t>Standard Deviation</w:t>
            </w:r>
          </w:p>
        </w:tc>
        <w:tc>
          <w:tcPr>
            <w:tcW w:w="4788" w:type="dxa"/>
            <w:shd w:val="clear" w:color="auto" w:fill="FEFBE7"/>
          </w:tcPr>
          <w:p w:rsidR="00D313F9" w:rsidRDefault="006A0AB1">
            <w:pPr>
              <w:keepNext/>
              <w:jc w:val="right"/>
            </w:pPr>
            <w:r>
              <w:t>0.49</w:t>
            </w:r>
          </w:p>
        </w:tc>
      </w:tr>
      <w:tr w:rsidR="00D313F9">
        <w:tc>
          <w:tcPr>
            <w:tcW w:w="4788" w:type="dxa"/>
          </w:tcPr>
          <w:p w:rsidR="00D313F9" w:rsidRDefault="006A0AB1">
            <w:pPr>
              <w:keepNext/>
            </w:pPr>
            <w:r>
              <w:t xml:space="preserve">Total </w:t>
            </w:r>
            <w:r>
              <w:t>Responses</w:t>
            </w:r>
          </w:p>
        </w:tc>
        <w:tc>
          <w:tcPr>
            <w:tcW w:w="4788" w:type="dxa"/>
          </w:tcPr>
          <w:p w:rsidR="00D313F9" w:rsidRDefault="006A0AB1">
            <w:pPr>
              <w:keepNext/>
              <w:jc w:val="right"/>
            </w:pPr>
            <w:r>
              <w:t>18</w:t>
            </w:r>
          </w:p>
        </w:tc>
      </w:tr>
    </w:tbl>
    <w:p w:rsidR="00D313F9" w:rsidRDefault="00D313F9"/>
    <w:p w:rsidR="00D313F9" w:rsidRDefault="006A0AB1">
      <w:pPr>
        <w:pStyle w:val="QLabel"/>
        <w:keepNext/>
      </w:pPr>
      <w:r>
        <w:t>3.  Have you formed a Vertical Alignment Team (VAT) to develop or evaluate the delivery of one or more College Preparatory Courses in English Language Arts?</w:t>
      </w:r>
    </w:p>
    <w:tbl>
      <w:tblPr>
        <w:tblStyle w:val="QTable"/>
        <w:tblW w:w="9576" w:type="auto"/>
        <w:tblLook w:val="04E0" w:firstRow="1" w:lastRow="1" w:firstColumn="1" w:lastColumn="0" w:noHBand="0" w:noVBand="1"/>
      </w:tblPr>
      <w:tblGrid>
        <w:gridCol w:w="1317"/>
        <w:gridCol w:w="1551"/>
        <w:gridCol w:w="3588"/>
        <w:gridCol w:w="1649"/>
        <w:gridCol w:w="1485"/>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Yes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789"/>
              <w:gridCol w:w="1789"/>
            </w:tblGrid>
            <w:tr w:rsidR="00D313F9" w:rsidTr="00D313F9">
              <w:tc>
                <w:tcPr>
                  <w:cnfStyle w:val="001000000000" w:firstRow="0" w:lastRow="0" w:firstColumn="1" w:lastColumn="0" w:oddVBand="0" w:evenVBand="0" w:oddHBand="0" w:evenHBand="0" w:firstRowFirstColumn="0" w:firstRowLastColumn="0" w:lastRowFirstColumn="0" w:lastRowLastColumn="0"/>
                  <w:tcW w:w="1789" w:type="dxa"/>
                </w:tcPr>
                <w:p w:rsidR="00D313F9" w:rsidRDefault="00D313F9">
                  <w:pPr>
                    <w:pStyle w:val="WhiteText"/>
                    <w:rPr>
                      <w:szCs w:val="14"/>
                    </w:rPr>
                  </w:pPr>
                </w:p>
              </w:tc>
              <w:tc>
                <w:tcPr>
                  <w:tcW w:w="178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9</w:t>
            </w:r>
          </w:p>
        </w:tc>
        <w:tc>
          <w:tcPr>
            <w:tcW w:w="1915" w:type="dxa"/>
            <w:shd w:val="clear" w:color="auto" w:fill="FEFBE7"/>
          </w:tcPr>
          <w:p w:rsidR="00D313F9" w:rsidRDefault="006A0AB1">
            <w:pPr>
              <w:keepNext/>
              <w:jc w:val="center"/>
            </w:pPr>
            <w:r>
              <w:t>50%</w:t>
            </w:r>
          </w:p>
        </w:tc>
      </w:tr>
      <w:tr w:rsidR="00D313F9">
        <w:tc>
          <w:tcPr>
            <w:tcW w:w="1915" w:type="dxa"/>
          </w:tcPr>
          <w:p w:rsidR="00D313F9" w:rsidRDefault="006A0AB1">
            <w:pPr>
              <w:keepNext/>
              <w:jc w:val="center"/>
            </w:pPr>
            <w:r>
              <w:t>2</w:t>
            </w:r>
          </w:p>
        </w:tc>
        <w:tc>
          <w:tcPr>
            <w:tcW w:w="1915" w:type="dxa"/>
          </w:tcPr>
          <w:p w:rsidR="00D313F9" w:rsidRDefault="006A0AB1">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1789"/>
              <w:gridCol w:w="1789"/>
            </w:tblGrid>
            <w:tr w:rsidR="00D313F9" w:rsidTr="00D313F9">
              <w:tc>
                <w:tcPr>
                  <w:cnfStyle w:val="001000000000" w:firstRow="0" w:lastRow="0" w:firstColumn="1" w:lastColumn="0" w:oddVBand="0" w:evenVBand="0" w:oddHBand="0" w:evenHBand="0" w:firstRowFirstColumn="0" w:firstRowLastColumn="0" w:lastRowFirstColumn="0" w:lastRowLastColumn="0"/>
                  <w:tcW w:w="1789" w:type="dxa"/>
                </w:tcPr>
                <w:p w:rsidR="00D313F9" w:rsidRDefault="00D313F9">
                  <w:pPr>
                    <w:pStyle w:val="WhiteText"/>
                    <w:rPr>
                      <w:szCs w:val="14"/>
                    </w:rPr>
                  </w:pPr>
                </w:p>
              </w:tc>
              <w:tc>
                <w:tcPr>
                  <w:tcW w:w="178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9</w:t>
            </w:r>
          </w:p>
        </w:tc>
        <w:tc>
          <w:tcPr>
            <w:tcW w:w="1915" w:type="dxa"/>
          </w:tcPr>
          <w:p w:rsidR="00D313F9" w:rsidRDefault="006A0AB1">
            <w:pPr>
              <w:keepNext/>
              <w:jc w:val="center"/>
            </w:pPr>
            <w:r>
              <w:t>50%</w:t>
            </w:r>
          </w:p>
        </w:tc>
      </w:tr>
      <w:tr w:rsidR="00D313F9">
        <w:tc>
          <w:tcPr>
            <w:tcW w:w="1915" w:type="dxa"/>
            <w:tcBorders>
              <w:top w:val="single" w:sz="4" w:space="0" w:color="969696"/>
            </w:tcBorders>
            <w:shd w:val="clear" w:color="auto" w:fill="FEFBE7"/>
          </w:tcPr>
          <w:p w:rsidR="00D313F9" w:rsidRDefault="00D313F9">
            <w:pPr>
              <w:keepNext/>
              <w:jc w:val="center"/>
            </w:pPr>
          </w:p>
        </w:tc>
        <w:tc>
          <w:tcPr>
            <w:tcW w:w="1915" w:type="dxa"/>
            <w:tcBorders>
              <w:top w:val="single" w:sz="4" w:space="0" w:color="969696"/>
            </w:tcBorders>
            <w:shd w:val="clear" w:color="auto" w:fill="FEFBE7"/>
          </w:tcPr>
          <w:p w:rsidR="00D313F9" w:rsidRDefault="006A0AB1">
            <w:pPr>
              <w:keepNext/>
            </w:pPr>
            <w:r>
              <w:t>Total</w:t>
            </w:r>
          </w:p>
        </w:tc>
        <w:tc>
          <w:tcPr>
            <w:tcW w:w="3588" w:type="dxa"/>
            <w:tcBorders>
              <w:top w:val="single" w:sz="4" w:space="0" w:color="969696"/>
            </w:tcBorders>
            <w:shd w:val="clear" w:color="auto" w:fill="FEFBE7"/>
            <w:noWrap/>
            <w:tcMar>
              <w:left w:w="0" w:type="dxa"/>
              <w:right w:w="0" w:type="dxa"/>
            </w:tcMar>
          </w:tcPr>
          <w:p w:rsidR="00D313F9" w:rsidRDefault="00D313F9">
            <w:pPr>
              <w:pStyle w:val="WhiteText"/>
              <w:keepNext/>
            </w:pPr>
          </w:p>
        </w:tc>
        <w:tc>
          <w:tcPr>
            <w:tcW w:w="1915" w:type="dxa"/>
            <w:tcBorders>
              <w:top w:val="single" w:sz="4" w:space="0" w:color="969696"/>
            </w:tcBorders>
            <w:shd w:val="clear" w:color="auto" w:fill="FEFBE7"/>
          </w:tcPr>
          <w:p w:rsidR="00D313F9" w:rsidRDefault="006A0AB1">
            <w:pPr>
              <w:keepNext/>
              <w:jc w:val="center"/>
            </w:pPr>
            <w:r>
              <w:t>18</w:t>
            </w:r>
          </w:p>
        </w:tc>
        <w:tc>
          <w:tcPr>
            <w:tcW w:w="1915" w:type="dxa"/>
            <w:tcBorders>
              <w:top w:val="single" w:sz="4" w:space="0" w:color="969696"/>
            </w:tcBorders>
            <w:shd w:val="clear" w:color="auto" w:fill="FEFBE7"/>
          </w:tcPr>
          <w:p w:rsidR="00D313F9" w:rsidRDefault="006A0AB1">
            <w:pPr>
              <w:keepNext/>
              <w:jc w:val="center"/>
            </w:pPr>
            <w:r>
              <w:t>100%</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1</w:t>
            </w:r>
          </w:p>
        </w:tc>
      </w:tr>
      <w:tr w:rsidR="00D313F9">
        <w:tc>
          <w:tcPr>
            <w:tcW w:w="4788" w:type="dxa"/>
          </w:tcPr>
          <w:p w:rsidR="00D313F9" w:rsidRDefault="006A0AB1">
            <w:pPr>
              <w:keepNext/>
            </w:pPr>
            <w:r>
              <w:t>Max Value</w:t>
            </w:r>
          </w:p>
        </w:tc>
        <w:tc>
          <w:tcPr>
            <w:tcW w:w="4788" w:type="dxa"/>
          </w:tcPr>
          <w:p w:rsidR="00D313F9" w:rsidRDefault="006A0AB1">
            <w:pPr>
              <w:keepNext/>
              <w:jc w:val="right"/>
            </w:pPr>
            <w:r>
              <w:t>2</w:t>
            </w:r>
          </w:p>
        </w:tc>
      </w:tr>
      <w:tr w:rsidR="00D313F9">
        <w:tc>
          <w:tcPr>
            <w:tcW w:w="4788" w:type="dxa"/>
            <w:shd w:val="clear" w:color="auto" w:fill="FEFBE7"/>
          </w:tcPr>
          <w:p w:rsidR="00D313F9" w:rsidRDefault="006A0AB1">
            <w:pPr>
              <w:keepNext/>
            </w:pPr>
            <w:r>
              <w:t>Mean</w:t>
            </w:r>
          </w:p>
        </w:tc>
        <w:tc>
          <w:tcPr>
            <w:tcW w:w="4788" w:type="dxa"/>
            <w:shd w:val="clear" w:color="auto" w:fill="FEFBE7"/>
          </w:tcPr>
          <w:p w:rsidR="00D313F9" w:rsidRDefault="006A0AB1">
            <w:pPr>
              <w:keepNext/>
              <w:jc w:val="right"/>
            </w:pPr>
            <w:r>
              <w:t>1.50</w:t>
            </w:r>
          </w:p>
        </w:tc>
      </w:tr>
      <w:tr w:rsidR="00D313F9">
        <w:tc>
          <w:tcPr>
            <w:tcW w:w="4788" w:type="dxa"/>
          </w:tcPr>
          <w:p w:rsidR="00D313F9" w:rsidRDefault="006A0AB1">
            <w:pPr>
              <w:keepNext/>
            </w:pPr>
            <w:r>
              <w:t>Variance</w:t>
            </w:r>
          </w:p>
        </w:tc>
        <w:tc>
          <w:tcPr>
            <w:tcW w:w="4788" w:type="dxa"/>
          </w:tcPr>
          <w:p w:rsidR="00D313F9" w:rsidRDefault="006A0AB1">
            <w:pPr>
              <w:keepNext/>
              <w:jc w:val="right"/>
            </w:pPr>
            <w:r>
              <w:t>0.26</w:t>
            </w:r>
          </w:p>
        </w:tc>
      </w:tr>
      <w:tr w:rsidR="00D313F9">
        <w:tc>
          <w:tcPr>
            <w:tcW w:w="4788" w:type="dxa"/>
            <w:shd w:val="clear" w:color="auto" w:fill="FEFBE7"/>
          </w:tcPr>
          <w:p w:rsidR="00D313F9" w:rsidRDefault="006A0AB1">
            <w:pPr>
              <w:keepNext/>
            </w:pPr>
            <w:r>
              <w:t>Standard Deviation</w:t>
            </w:r>
          </w:p>
        </w:tc>
        <w:tc>
          <w:tcPr>
            <w:tcW w:w="4788" w:type="dxa"/>
            <w:shd w:val="clear" w:color="auto" w:fill="FEFBE7"/>
          </w:tcPr>
          <w:p w:rsidR="00D313F9" w:rsidRDefault="006A0AB1">
            <w:pPr>
              <w:keepNext/>
              <w:jc w:val="right"/>
            </w:pPr>
            <w:r>
              <w:t>0.51</w:t>
            </w:r>
          </w:p>
        </w:tc>
      </w:tr>
      <w:tr w:rsidR="00D313F9">
        <w:tc>
          <w:tcPr>
            <w:tcW w:w="4788" w:type="dxa"/>
          </w:tcPr>
          <w:p w:rsidR="00D313F9" w:rsidRDefault="006A0AB1">
            <w:pPr>
              <w:keepNext/>
            </w:pPr>
            <w:r>
              <w:t>Total Responses</w:t>
            </w:r>
          </w:p>
        </w:tc>
        <w:tc>
          <w:tcPr>
            <w:tcW w:w="4788" w:type="dxa"/>
          </w:tcPr>
          <w:p w:rsidR="00D313F9" w:rsidRDefault="006A0AB1">
            <w:pPr>
              <w:keepNext/>
              <w:jc w:val="right"/>
            </w:pPr>
            <w:r>
              <w:t>18</w:t>
            </w:r>
          </w:p>
        </w:tc>
      </w:tr>
    </w:tbl>
    <w:p w:rsidR="00D313F9" w:rsidRDefault="00D313F9"/>
    <w:p w:rsidR="00D313F9" w:rsidRDefault="006A0AB1">
      <w:pPr>
        <w:pStyle w:val="QLabel"/>
        <w:keepNext/>
      </w:pPr>
      <w:r>
        <w:t xml:space="preserve">4.  Have you formed a Vertical Alignment Team (VAT) to develop or evaluate the delivery of one or more College Preparatory Courses in </w:t>
      </w:r>
      <w:r>
        <w:t>Mathematics?</w:t>
      </w:r>
    </w:p>
    <w:tbl>
      <w:tblPr>
        <w:tblStyle w:val="QTable"/>
        <w:tblW w:w="9576" w:type="auto"/>
        <w:tblLook w:val="04E0" w:firstRow="1" w:lastRow="1" w:firstColumn="1" w:lastColumn="0" w:noHBand="0" w:noVBand="1"/>
      </w:tblPr>
      <w:tblGrid>
        <w:gridCol w:w="1317"/>
        <w:gridCol w:w="1551"/>
        <w:gridCol w:w="3588"/>
        <w:gridCol w:w="1649"/>
        <w:gridCol w:w="1485"/>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Yes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789"/>
              <w:gridCol w:w="1789"/>
            </w:tblGrid>
            <w:tr w:rsidR="00D313F9" w:rsidTr="00D313F9">
              <w:tc>
                <w:tcPr>
                  <w:cnfStyle w:val="001000000000" w:firstRow="0" w:lastRow="0" w:firstColumn="1" w:lastColumn="0" w:oddVBand="0" w:evenVBand="0" w:oddHBand="0" w:evenHBand="0" w:firstRowFirstColumn="0" w:firstRowLastColumn="0" w:lastRowFirstColumn="0" w:lastRowLastColumn="0"/>
                  <w:tcW w:w="1789" w:type="dxa"/>
                </w:tcPr>
                <w:p w:rsidR="00D313F9" w:rsidRDefault="00D313F9">
                  <w:pPr>
                    <w:pStyle w:val="WhiteText"/>
                    <w:rPr>
                      <w:szCs w:val="14"/>
                    </w:rPr>
                  </w:pPr>
                </w:p>
              </w:tc>
              <w:tc>
                <w:tcPr>
                  <w:tcW w:w="178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9</w:t>
            </w:r>
          </w:p>
        </w:tc>
        <w:tc>
          <w:tcPr>
            <w:tcW w:w="1915" w:type="dxa"/>
            <w:shd w:val="clear" w:color="auto" w:fill="FEFBE7"/>
          </w:tcPr>
          <w:p w:rsidR="00D313F9" w:rsidRDefault="006A0AB1">
            <w:pPr>
              <w:keepNext/>
              <w:jc w:val="center"/>
            </w:pPr>
            <w:r>
              <w:t>50%</w:t>
            </w:r>
          </w:p>
        </w:tc>
      </w:tr>
      <w:tr w:rsidR="00D313F9">
        <w:tc>
          <w:tcPr>
            <w:tcW w:w="1915" w:type="dxa"/>
          </w:tcPr>
          <w:p w:rsidR="00D313F9" w:rsidRDefault="006A0AB1">
            <w:pPr>
              <w:keepNext/>
              <w:jc w:val="center"/>
            </w:pPr>
            <w:r>
              <w:t>2</w:t>
            </w:r>
          </w:p>
        </w:tc>
        <w:tc>
          <w:tcPr>
            <w:tcW w:w="1915" w:type="dxa"/>
          </w:tcPr>
          <w:p w:rsidR="00D313F9" w:rsidRDefault="006A0AB1">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1789"/>
              <w:gridCol w:w="1789"/>
            </w:tblGrid>
            <w:tr w:rsidR="00D313F9" w:rsidTr="00D313F9">
              <w:tc>
                <w:tcPr>
                  <w:cnfStyle w:val="001000000000" w:firstRow="0" w:lastRow="0" w:firstColumn="1" w:lastColumn="0" w:oddVBand="0" w:evenVBand="0" w:oddHBand="0" w:evenHBand="0" w:firstRowFirstColumn="0" w:firstRowLastColumn="0" w:lastRowFirstColumn="0" w:lastRowLastColumn="0"/>
                  <w:tcW w:w="1789" w:type="dxa"/>
                </w:tcPr>
                <w:p w:rsidR="00D313F9" w:rsidRDefault="00D313F9">
                  <w:pPr>
                    <w:pStyle w:val="WhiteText"/>
                    <w:rPr>
                      <w:szCs w:val="14"/>
                    </w:rPr>
                  </w:pPr>
                </w:p>
              </w:tc>
              <w:tc>
                <w:tcPr>
                  <w:tcW w:w="178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9</w:t>
            </w:r>
          </w:p>
        </w:tc>
        <w:tc>
          <w:tcPr>
            <w:tcW w:w="1915" w:type="dxa"/>
          </w:tcPr>
          <w:p w:rsidR="00D313F9" w:rsidRDefault="006A0AB1">
            <w:pPr>
              <w:keepNext/>
              <w:jc w:val="center"/>
            </w:pPr>
            <w:r>
              <w:t>50%</w:t>
            </w:r>
          </w:p>
        </w:tc>
      </w:tr>
      <w:tr w:rsidR="00D313F9">
        <w:tc>
          <w:tcPr>
            <w:tcW w:w="1915" w:type="dxa"/>
            <w:tcBorders>
              <w:top w:val="single" w:sz="4" w:space="0" w:color="969696"/>
            </w:tcBorders>
            <w:shd w:val="clear" w:color="auto" w:fill="FEFBE7"/>
          </w:tcPr>
          <w:p w:rsidR="00D313F9" w:rsidRDefault="00D313F9">
            <w:pPr>
              <w:keepNext/>
              <w:jc w:val="center"/>
            </w:pPr>
          </w:p>
        </w:tc>
        <w:tc>
          <w:tcPr>
            <w:tcW w:w="1915" w:type="dxa"/>
            <w:tcBorders>
              <w:top w:val="single" w:sz="4" w:space="0" w:color="969696"/>
            </w:tcBorders>
            <w:shd w:val="clear" w:color="auto" w:fill="FEFBE7"/>
          </w:tcPr>
          <w:p w:rsidR="00D313F9" w:rsidRDefault="006A0AB1">
            <w:pPr>
              <w:keepNext/>
            </w:pPr>
            <w:r>
              <w:t>Total</w:t>
            </w:r>
          </w:p>
        </w:tc>
        <w:tc>
          <w:tcPr>
            <w:tcW w:w="3588" w:type="dxa"/>
            <w:tcBorders>
              <w:top w:val="single" w:sz="4" w:space="0" w:color="969696"/>
            </w:tcBorders>
            <w:shd w:val="clear" w:color="auto" w:fill="FEFBE7"/>
            <w:noWrap/>
            <w:tcMar>
              <w:left w:w="0" w:type="dxa"/>
              <w:right w:w="0" w:type="dxa"/>
            </w:tcMar>
          </w:tcPr>
          <w:p w:rsidR="00D313F9" w:rsidRDefault="00D313F9">
            <w:pPr>
              <w:pStyle w:val="WhiteText"/>
              <w:keepNext/>
            </w:pPr>
          </w:p>
        </w:tc>
        <w:tc>
          <w:tcPr>
            <w:tcW w:w="1915" w:type="dxa"/>
            <w:tcBorders>
              <w:top w:val="single" w:sz="4" w:space="0" w:color="969696"/>
            </w:tcBorders>
            <w:shd w:val="clear" w:color="auto" w:fill="FEFBE7"/>
          </w:tcPr>
          <w:p w:rsidR="00D313F9" w:rsidRDefault="006A0AB1">
            <w:pPr>
              <w:keepNext/>
              <w:jc w:val="center"/>
            </w:pPr>
            <w:r>
              <w:t>18</w:t>
            </w:r>
          </w:p>
        </w:tc>
        <w:tc>
          <w:tcPr>
            <w:tcW w:w="1915" w:type="dxa"/>
            <w:tcBorders>
              <w:top w:val="single" w:sz="4" w:space="0" w:color="969696"/>
            </w:tcBorders>
            <w:shd w:val="clear" w:color="auto" w:fill="FEFBE7"/>
          </w:tcPr>
          <w:p w:rsidR="00D313F9" w:rsidRDefault="006A0AB1">
            <w:pPr>
              <w:keepNext/>
              <w:jc w:val="center"/>
            </w:pPr>
            <w:r>
              <w:t>100%</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1</w:t>
            </w:r>
          </w:p>
        </w:tc>
      </w:tr>
      <w:tr w:rsidR="00D313F9">
        <w:tc>
          <w:tcPr>
            <w:tcW w:w="4788" w:type="dxa"/>
          </w:tcPr>
          <w:p w:rsidR="00D313F9" w:rsidRDefault="006A0AB1">
            <w:pPr>
              <w:keepNext/>
            </w:pPr>
            <w:r>
              <w:t>Max Value</w:t>
            </w:r>
          </w:p>
        </w:tc>
        <w:tc>
          <w:tcPr>
            <w:tcW w:w="4788" w:type="dxa"/>
          </w:tcPr>
          <w:p w:rsidR="00D313F9" w:rsidRDefault="006A0AB1">
            <w:pPr>
              <w:keepNext/>
              <w:jc w:val="right"/>
            </w:pPr>
            <w:r>
              <w:t>2</w:t>
            </w:r>
          </w:p>
        </w:tc>
      </w:tr>
      <w:tr w:rsidR="00D313F9">
        <w:tc>
          <w:tcPr>
            <w:tcW w:w="4788" w:type="dxa"/>
            <w:shd w:val="clear" w:color="auto" w:fill="FEFBE7"/>
          </w:tcPr>
          <w:p w:rsidR="00D313F9" w:rsidRDefault="006A0AB1">
            <w:pPr>
              <w:keepNext/>
            </w:pPr>
            <w:r>
              <w:t>Mean</w:t>
            </w:r>
          </w:p>
        </w:tc>
        <w:tc>
          <w:tcPr>
            <w:tcW w:w="4788" w:type="dxa"/>
            <w:shd w:val="clear" w:color="auto" w:fill="FEFBE7"/>
          </w:tcPr>
          <w:p w:rsidR="00D313F9" w:rsidRDefault="006A0AB1">
            <w:pPr>
              <w:keepNext/>
              <w:jc w:val="right"/>
            </w:pPr>
            <w:r>
              <w:t>1.50</w:t>
            </w:r>
          </w:p>
        </w:tc>
      </w:tr>
      <w:tr w:rsidR="00D313F9">
        <w:tc>
          <w:tcPr>
            <w:tcW w:w="4788" w:type="dxa"/>
          </w:tcPr>
          <w:p w:rsidR="00D313F9" w:rsidRDefault="006A0AB1">
            <w:pPr>
              <w:keepNext/>
            </w:pPr>
            <w:r>
              <w:t>Variance</w:t>
            </w:r>
          </w:p>
        </w:tc>
        <w:tc>
          <w:tcPr>
            <w:tcW w:w="4788" w:type="dxa"/>
          </w:tcPr>
          <w:p w:rsidR="00D313F9" w:rsidRDefault="006A0AB1">
            <w:pPr>
              <w:keepNext/>
              <w:jc w:val="right"/>
            </w:pPr>
            <w:r>
              <w:t>0.26</w:t>
            </w:r>
          </w:p>
        </w:tc>
      </w:tr>
      <w:tr w:rsidR="00D313F9">
        <w:tc>
          <w:tcPr>
            <w:tcW w:w="4788" w:type="dxa"/>
            <w:shd w:val="clear" w:color="auto" w:fill="FEFBE7"/>
          </w:tcPr>
          <w:p w:rsidR="00D313F9" w:rsidRDefault="006A0AB1">
            <w:pPr>
              <w:keepNext/>
            </w:pPr>
            <w:r>
              <w:t>Standard Deviation</w:t>
            </w:r>
          </w:p>
        </w:tc>
        <w:tc>
          <w:tcPr>
            <w:tcW w:w="4788" w:type="dxa"/>
            <w:shd w:val="clear" w:color="auto" w:fill="FEFBE7"/>
          </w:tcPr>
          <w:p w:rsidR="00D313F9" w:rsidRDefault="006A0AB1">
            <w:pPr>
              <w:keepNext/>
              <w:jc w:val="right"/>
            </w:pPr>
            <w:r>
              <w:t>0.51</w:t>
            </w:r>
          </w:p>
        </w:tc>
      </w:tr>
      <w:tr w:rsidR="00D313F9">
        <w:tc>
          <w:tcPr>
            <w:tcW w:w="4788" w:type="dxa"/>
          </w:tcPr>
          <w:p w:rsidR="00D313F9" w:rsidRDefault="006A0AB1">
            <w:pPr>
              <w:keepNext/>
            </w:pPr>
            <w:r>
              <w:t>Total Responses</w:t>
            </w:r>
          </w:p>
        </w:tc>
        <w:tc>
          <w:tcPr>
            <w:tcW w:w="4788" w:type="dxa"/>
          </w:tcPr>
          <w:p w:rsidR="00D313F9" w:rsidRDefault="006A0AB1">
            <w:pPr>
              <w:keepNext/>
              <w:jc w:val="right"/>
            </w:pPr>
            <w:r>
              <w:t>18</w:t>
            </w:r>
          </w:p>
        </w:tc>
      </w:tr>
    </w:tbl>
    <w:p w:rsidR="00D313F9" w:rsidRDefault="00D313F9"/>
    <w:p w:rsidR="00D313F9" w:rsidRDefault="006A0AB1">
      <w:pPr>
        <w:pStyle w:val="QLabel"/>
        <w:keepNext/>
      </w:pPr>
      <w:r>
        <w:lastRenderedPageBreak/>
        <w:t xml:space="preserve">5.  At what stage of development is your </w:t>
      </w:r>
      <w:r>
        <w:t>partnership's College Preparatory Course(s) in English Language Arts?  Please select all that apply.</w:t>
      </w:r>
    </w:p>
    <w:tbl>
      <w:tblPr>
        <w:tblStyle w:val="QTable"/>
        <w:tblW w:w="9576" w:type="auto"/>
        <w:tblLook w:val="04A0" w:firstRow="1" w:lastRow="0" w:firstColumn="1" w:lastColumn="0" w:noHBand="0" w:noVBand="1"/>
      </w:tblPr>
      <w:tblGrid>
        <w:gridCol w:w="1268"/>
        <w:gridCol w:w="1708"/>
        <w:gridCol w:w="3588"/>
        <w:gridCol w:w="1627"/>
        <w:gridCol w:w="1399"/>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Just getting started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590"/>
              <w:gridCol w:w="1988"/>
            </w:tblGrid>
            <w:tr w:rsidR="00D313F9" w:rsidTr="00D313F9">
              <w:tc>
                <w:tcPr>
                  <w:cnfStyle w:val="001000000000" w:firstRow="0" w:lastRow="0" w:firstColumn="1" w:lastColumn="0" w:oddVBand="0" w:evenVBand="0" w:oddHBand="0" w:evenHBand="0" w:firstRowFirstColumn="0" w:firstRowLastColumn="0" w:lastRowFirstColumn="0" w:lastRowLastColumn="0"/>
                  <w:tcW w:w="1590" w:type="dxa"/>
                </w:tcPr>
                <w:p w:rsidR="00D313F9" w:rsidRDefault="00D313F9">
                  <w:pPr>
                    <w:pStyle w:val="WhiteText"/>
                    <w:rPr>
                      <w:szCs w:val="14"/>
                    </w:rPr>
                  </w:pPr>
                </w:p>
              </w:tc>
              <w:tc>
                <w:tcPr>
                  <w:tcW w:w="198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8</w:t>
            </w:r>
          </w:p>
        </w:tc>
        <w:tc>
          <w:tcPr>
            <w:tcW w:w="1915" w:type="dxa"/>
            <w:shd w:val="clear" w:color="auto" w:fill="FEFBE7"/>
          </w:tcPr>
          <w:p w:rsidR="00D313F9" w:rsidRDefault="006A0AB1">
            <w:pPr>
              <w:keepNext/>
              <w:jc w:val="center"/>
            </w:pPr>
            <w:r>
              <w:t>44%</w:t>
            </w:r>
          </w:p>
        </w:tc>
      </w:tr>
      <w:tr w:rsidR="00D313F9">
        <w:tc>
          <w:tcPr>
            <w:tcW w:w="1915" w:type="dxa"/>
          </w:tcPr>
          <w:p w:rsidR="00D313F9" w:rsidRDefault="006A0AB1">
            <w:pPr>
              <w:keepNext/>
              <w:jc w:val="center"/>
            </w:pPr>
            <w:r>
              <w:t>2</w:t>
            </w:r>
          </w:p>
        </w:tc>
        <w:tc>
          <w:tcPr>
            <w:tcW w:w="1915" w:type="dxa"/>
          </w:tcPr>
          <w:p w:rsidR="00D313F9" w:rsidRDefault="006A0AB1">
            <w:pPr>
              <w:keepNext/>
            </w:pPr>
            <w:r>
              <w:t>Syllabus and related documents well underway</w:t>
            </w:r>
          </w:p>
        </w:tc>
        <w:tc>
          <w:tcPr>
            <w:tcW w:w="3588" w:type="dxa"/>
            <w:noWrap/>
            <w:tcMar>
              <w:left w:w="0" w:type="dxa"/>
              <w:right w:w="0" w:type="dxa"/>
            </w:tcMar>
          </w:tcPr>
          <w:tbl>
            <w:tblPr>
              <w:tblStyle w:val="QBar"/>
              <w:tblW w:w="3578" w:type="auto"/>
              <w:tblLook w:val="04A0" w:firstRow="1" w:lastRow="0" w:firstColumn="1" w:lastColumn="0" w:noHBand="0" w:noVBand="1"/>
            </w:tblPr>
            <w:tblGrid>
              <w:gridCol w:w="398"/>
              <w:gridCol w:w="3180"/>
            </w:tblGrid>
            <w:tr w:rsidR="00D313F9" w:rsidTr="00D313F9">
              <w:tc>
                <w:tcPr>
                  <w:cnfStyle w:val="001000000000" w:firstRow="0" w:lastRow="0" w:firstColumn="1" w:lastColumn="0" w:oddVBand="0" w:evenVBand="0" w:oddHBand="0" w:evenHBand="0" w:firstRowFirstColumn="0" w:firstRowLastColumn="0" w:lastRowFirstColumn="0" w:lastRowLastColumn="0"/>
                  <w:tcW w:w="398" w:type="dxa"/>
                </w:tcPr>
                <w:p w:rsidR="00D313F9" w:rsidRDefault="00D313F9">
                  <w:pPr>
                    <w:pStyle w:val="WhiteText"/>
                    <w:rPr>
                      <w:szCs w:val="14"/>
                    </w:rPr>
                  </w:pPr>
                </w:p>
              </w:tc>
              <w:tc>
                <w:tcPr>
                  <w:tcW w:w="3180"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2</w:t>
            </w:r>
          </w:p>
        </w:tc>
        <w:tc>
          <w:tcPr>
            <w:tcW w:w="1915" w:type="dxa"/>
          </w:tcPr>
          <w:p w:rsidR="00D313F9" w:rsidRDefault="006A0AB1">
            <w:pPr>
              <w:keepNext/>
              <w:jc w:val="center"/>
            </w:pPr>
            <w:r>
              <w:t>11%</w:t>
            </w:r>
          </w:p>
        </w:tc>
      </w:tr>
      <w:tr w:rsidR="00D313F9">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pPr>
            <w:r>
              <w:t>Agreements in place for course to be</w:t>
            </w:r>
            <w:r>
              <w:t xml:space="preserve"> offered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98"/>
              <w:gridCol w:w="3180"/>
            </w:tblGrid>
            <w:tr w:rsidR="00D313F9" w:rsidTr="00D313F9">
              <w:tc>
                <w:tcPr>
                  <w:cnfStyle w:val="001000000000" w:firstRow="0" w:lastRow="0" w:firstColumn="1" w:lastColumn="0" w:oddVBand="0" w:evenVBand="0" w:oddHBand="0" w:evenHBand="0" w:firstRowFirstColumn="0" w:firstRowLastColumn="0" w:lastRowFirstColumn="0" w:lastRowLastColumn="0"/>
                  <w:tcW w:w="398" w:type="dxa"/>
                </w:tcPr>
                <w:p w:rsidR="00D313F9" w:rsidRDefault="00D313F9">
                  <w:pPr>
                    <w:pStyle w:val="WhiteText"/>
                    <w:rPr>
                      <w:szCs w:val="14"/>
                    </w:rPr>
                  </w:pPr>
                </w:p>
              </w:tc>
              <w:tc>
                <w:tcPr>
                  <w:tcW w:w="3180"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2</w:t>
            </w:r>
          </w:p>
        </w:tc>
        <w:tc>
          <w:tcPr>
            <w:tcW w:w="1915" w:type="dxa"/>
            <w:shd w:val="clear" w:color="auto" w:fill="FEFBE7"/>
          </w:tcPr>
          <w:p w:rsidR="00D313F9" w:rsidRDefault="006A0AB1">
            <w:pPr>
              <w:keepNext/>
              <w:jc w:val="center"/>
            </w:pPr>
            <w:r>
              <w:t>11%</w:t>
            </w:r>
          </w:p>
        </w:tc>
      </w:tr>
      <w:tr w:rsidR="00D313F9">
        <w:tc>
          <w:tcPr>
            <w:tcW w:w="1915" w:type="dxa"/>
          </w:tcPr>
          <w:p w:rsidR="00D313F9" w:rsidRDefault="006A0AB1">
            <w:pPr>
              <w:keepNext/>
              <w:jc w:val="center"/>
            </w:pPr>
            <w:r>
              <w:t>4</w:t>
            </w:r>
          </w:p>
        </w:tc>
        <w:tc>
          <w:tcPr>
            <w:tcW w:w="1915" w:type="dxa"/>
          </w:tcPr>
          <w:p w:rsidR="00D313F9" w:rsidRDefault="006A0AB1">
            <w:pPr>
              <w:keepNext/>
            </w:pPr>
            <w:r>
              <w:t>Course being offered Fall 2014</w:t>
            </w:r>
          </w:p>
        </w:tc>
        <w:tc>
          <w:tcPr>
            <w:tcW w:w="3588" w:type="dxa"/>
            <w:noWrap/>
            <w:tcMar>
              <w:left w:w="0" w:type="dxa"/>
              <w:right w:w="0" w:type="dxa"/>
            </w:tcMar>
          </w:tcPr>
          <w:tbl>
            <w:tblPr>
              <w:tblStyle w:val="QBar"/>
              <w:tblW w:w="3578" w:type="auto"/>
              <w:tblLook w:val="04A0" w:firstRow="1" w:lastRow="0" w:firstColumn="1" w:lastColumn="0" w:noHBand="0" w:noVBand="1"/>
            </w:tblPr>
            <w:tblGrid>
              <w:gridCol w:w="994"/>
              <w:gridCol w:w="2584"/>
            </w:tblGrid>
            <w:tr w:rsidR="00D313F9" w:rsidTr="00D313F9">
              <w:tc>
                <w:tcPr>
                  <w:cnfStyle w:val="001000000000" w:firstRow="0" w:lastRow="0" w:firstColumn="1" w:lastColumn="0" w:oddVBand="0" w:evenVBand="0" w:oddHBand="0" w:evenHBand="0" w:firstRowFirstColumn="0" w:firstRowLastColumn="0" w:lastRowFirstColumn="0" w:lastRowLastColumn="0"/>
                  <w:tcW w:w="994" w:type="dxa"/>
                </w:tcPr>
                <w:p w:rsidR="00D313F9" w:rsidRDefault="00D313F9">
                  <w:pPr>
                    <w:pStyle w:val="WhiteText"/>
                    <w:rPr>
                      <w:szCs w:val="14"/>
                    </w:rPr>
                  </w:pPr>
                </w:p>
              </w:tc>
              <w:tc>
                <w:tcPr>
                  <w:tcW w:w="2584"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5</w:t>
            </w:r>
          </w:p>
        </w:tc>
        <w:tc>
          <w:tcPr>
            <w:tcW w:w="1915" w:type="dxa"/>
          </w:tcPr>
          <w:p w:rsidR="00D313F9" w:rsidRDefault="006A0AB1">
            <w:pPr>
              <w:keepNext/>
              <w:jc w:val="center"/>
            </w:pPr>
            <w:r>
              <w:t>28%</w:t>
            </w:r>
          </w:p>
        </w:tc>
      </w:tr>
      <w:tr w:rsidR="00D313F9">
        <w:tc>
          <w:tcPr>
            <w:tcW w:w="1915" w:type="dxa"/>
            <w:shd w:val="clear" w:color="auto" w:fill="FEFBE7"/>
          </w:tcPr>
          <w:p w:rsidR="00D313F9" w:rsidRDefault="006A0AB1">
            <w:pPr>
              <w:keepNext/>
              <w:jc w:val="center"/>
            </w:pPr>
            <w:r>
              <w:t>5</w:t>
            </w:r>
          </w:p>
        </w:tc>
        <w:tc>
          <w:tcPr>
            <w:tcW w:w="1915" w:type="dxa"/>
            <w:shd w:val="clear" w:color="auto" w:fill="FEFBE7"/>
          </w:tcPr>
          <w:p w:rsidR="00D313F9" w:rsidRDefault="006A0AB1">
            <w:pPr>
              <w:keepNext/>
            </w:pPr>
            <w:r>
              <w:t>Other, please explain</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98"/>
              <w:gridCol w:w="3180"/>
            </w:tblGrid>
            <w:tr w:rsidR="00D313F9" w:rsidTr="00D313F9">
              <w:tc>
                <w:tcPr>
                  <w:cnfStyle w:val="001000000000" w:firstRow="0" w:lastRow="0" w:firstColumn="1" w:lastColumn="0" w:oddVBand="0" w:evenVBand="0" w:oddHBand="0" w:evenHBand="0" w:firstRowFirstColumn="0" w:firstRowLastColumn="0" w:lastRowFirstColumn="0" w:lastRowLastColumn="0"/>
                  <w:tcW w:w="398" w:type="dxa"/>
                </w:tcPr>
                <w:p w:rsidR="00D313F9" w:rsidRDefault="00D313F9">
                  <w:pPr>
                    <w:pStyle w:val="WhiteText"/>
                    <w:rPr>
                      <w:szCs w:val="14"/>
                    </w:rPr>
                  </w:pPr>
                </w:p>
              </w:tc>
              <w:tc>
                <w:tcPr>
                  <w:tcW w:w="3180"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2</w:t>
            </w:r>
          </w:p>
        </w:tc>
        <w:tc>
          <w:tcPr>
            <w:tcW w:w="1915" w:type="dxa"/>
            <w:shd w:val="clear" w:color="auto" w:fill="FEFBE7"/>
          </w:tcPr>
          <w:p w:rsidR="00D313F9" w:rsidRDefault="006A0AB1">
            <w:pPr>
              <w:keepNext/>
              <w:jc w:val="center"/>
            </w:pPr>
            <w:r>
              <w:t>11%</w:t>
            </w:r>
          </w:p>
        </w:tc>
      </w:tr>
    </w:tbl>
    <w:p w:rsidR="00D313F9" w:rsidRDefault="00D313F9"/>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Other, please explain</w:t>
            </w:r>
          </w:p>
        </w:tc>
      </w:tr>
      <w:tr w:rsidR="00D313F9">
        <w:tc>
          <w:tcPr>
            <w:tcW w:w="9576" w:type="dxa"/>
            <w:shd w:val="clear" w:color="auto" w:fill="FEFBE7"/>
          </w:tcPr>
          <w:p w:rsidR="00D313F9" w:rsidRDefault="006A0AB1">
            <w:pPr>
              <w:keepNext/>
            </w:pPr>
            <w:r>
              <w:t>Unknown as of this time</w:t>
            </w:r>
          </w:p>
        </w:tc>
      </w:tr>
      <w:tr w:rsidR="00D313F9">
        <w:tc>
          <w:tcPr>
            <w:tcW w:w="9576" w:type="dxa"/>
          </w:tcPr>
          <w:p w:rsidR="00D313F9" w:rsidRDefault="006A0AB1">
            <w:pPr>
              <w:keepNext/>
            </w:pPr>
            <w:r>
              <w:t>There are MOUs with almost all ACC Service Area Schools. There are course plans or frameworks.</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1</w:t>
            </w:r>
          </w:p>
        </w:tc>
      </w:tr>
      <w:tr w:rsidR="00D313F9">
        <w:tc>
          <w:tcPr>
            <w:tcW w:w="4788" w:type="dxa"/>
          </w:tcPr>
          <w:p w:rsidR="00D313F9" w:rsidRDefault="006A0AB1">
            <w:pPr>
              <w:keepNext/>
            </w:pPr>
            <w:r>
              <w:t>Max Value</w:t>
            </w:r>
          </w:p>
        </w:tc>
        <w:tc>
          <w:tcPr>
            <w:tcW w:w="4788" w:type="dxa"/>
          </w:tcPr>
          <w:p w:rsidR="00D313F9" w:rsidRDefault="006A0AB1">
            <w:pPr>
              <w:keepNext/>
              <w:jc w:val="right"/>
            </w:pPr>
            <w:r>
              <w:t>5</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18</w:t>
            </w:r>
          </w:p>
        </w:tc>
      </w:tr>
    </w:tbl>
    <w:p w:rsidR="00D313F9" w:rsidRDefault="00D313F9"/>
    <w:p w:rsidR="00D313F9" w:rsidRDefault="006A0AB1">
      <w:pPr>
        <w:pStyle w:val="QLabel"/>
        <w:keepNext/>
      </w:pPr>
      <w:r>
        <w:lastRenderedPageBreak/>
        <w:t>6.  At what stage of development is your partnership's College Preparatory Course in Mathematics?  Please select all that apply.</w:t>
      </w:r>
    </w:p>
    <w:tbl>
      <w:tblPr>
        <w:tblStyle w:val="QTable"/>
        <w:tblW w:w="9576" w:type="auto"/>
        <w:tblLook w:val="04A0" w:firstRow="1" w:lastRow="0" w:firstColumn="1" w:lastColumn="0" w:noHBand="0" w:noVBand="1"/>
      </w:tblPr>
      <w:tblGrid>
        <w:gridCol w:w="1268"/>
        <w:gridCol w:w="1708"/>
        <w:gridCol w:w="3588"/>
        <w:gridCol w:w="1627"/>
        <w:gridCol w:w="1399"/>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Just getting started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391"/>
              <w:gridCol w:w="2187"/>
            </w:tblGrid>
            <w:tr w:rsidR="00D313F9" w:rsidTr="00D313F9">
              <w:tc>
                <w:tcPr>
                  <w:cnfStyle w:val="001000000000" w:firstRow="0" w:lastRow="0" w:firstColumn="1" w:lastColumn="0" w:oddVBand="0" w:evenVBand="0" w:oddHBand="0" w:evenHBand="0" w:firstRowFirstColumn="0" w:firstRowLastColumn="0" w:lastRowFirstColumn="0" w:lastRowLastColumn="0"/>
                  <w:tcW w:w="1391" w:type="dxa"/>
                </w:tcPr>
                <w:p w:rsidR="00D313F9" w:rsidRDefault="00D313F9">
                  <w:pPr>
                    <w:pStyle w:val="WhiteText"/>
                    <w:rPr>
                      <w:szCs w:val="14"/>
                    </w:rPr>
                  </w:pPr>
                </w:p>
              </w:tc>
              <w:tc>
                <w:tcPr>
                  <w:tcW w:w="2187"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7</w:t>
            </w:r>
          </w:p>
        </w:tc>
        <w:tc>
          <w:tcPr>
            <w:tcW w:w="1915" w:type="dxa"/>
            <w:shd w:val="clear" w:color="auto" w:fill="FEFBE7"/>
          </w:tcPr>
          <w:p w:rsidR="00D313F9" w:rsidRDefault="006A0AB1">
            <w:pPr>
              <w:keepNext/>
              <w:jc w:val="center"/>
            </w:pPr>
            <w:r>
              <w:t>39%</w:t>
            </w:r>
          </w:p>
        </w:tc>
      </w:tr>
      <w:tr w:rsidR="00D313F9">
        <w:tc>
          <w:tcPr>
            <w:tcW w:w="1915" w:type="dxa"/>
          </w:tcPr>
          <w:p w:rsidR="00D313F9" w:rsidRDefault="006A0AB1">
            <w:pPr>
              <w:keepNext/>
              <w:jc w:val="center"/>
            </w:pPr>
            <w:r>
              <w:t>2</w:t>
            </w:r>
          </w:p>
        </w:tc>
        <w:tc>
          <w:tcPr>
            <w:tcW w:w="1915" w:type="dxa"/>
          </w:tcPr>
          <w:p w:rsidR="00D313F9" w:rsidRDefault="006A0AB1">
            <w:pPr>
              <w:keepNext/>
            </w:pPr>
            <w:r>
              <w:t>Syllabus and</w:t>
            </w:r>
            <w:r>
              <w:t xml:space="preserve"> related documents well underway</w:t>
            </w:r>
          </w:p>
        </w:tc>
        <w:tc>
          <w:tcPr>
            <w:tcW w:w="3588" w:type="dxa"/>
            <w:noWrap/>
            <w:tcMar>
              <w:left w:w="0" w:type="dxa"/>
              <w:right w:w="0" w:type="dxa"/>
            </w:tcMar>
          </w:tcPr>
          <w:tbl>
            <w:tblPr>
              <w:tblStyle w:val="QBar"/>
              <w:tblW w:w="3578" w:type="auto"/>
              <w:tblLook w:val="04A0" w:firstRow="1" w:lastRow="0" w:firstColumn="1" w:lastColumn="0" w:noHBand="0" w:noVBand="1"/>
            </w:tblPr>
            <w:tblGrid>
              <w:gridCol w:w="398"/>
              <w:gridCol w:w="3180"/>
            </w:tblGrid>
            <w:tr w:rsidR="00D313F9" w:rsidTr="00D313F9">
              <w:tc>
                <w:tcPr>
                  <w:cnfStyle w:val="001000000000" w:firstRow="0" w:lastRow="0" w:firstColumn="1" w:lastColumn="0" w:oddVBand="0" w:evenVBand="0" w:oddHBand="0" w:evenHBand="0" w:firstRowFirstColumn="0" w:firstRowLastColumn="0" w:lastRowFirstColumn="0" w:lastRowLastColumn="0"/>
                  <w:tcW w:w="398" w:type="dxa"/>
                </w:tcPr>
                <w:p w:rsidR="00D313F9" w:rsidRDefault="00D313F9">
                  <w:pPr>
                    <w:pStyle w:val="WhiteText"/>
                    <w:rPr>
                      <w:szCs w:val="14"/>
                    </w:rPr>
                  </w:pPr>
                </w:p>
              </w:tc>
              <w:tc>
                <w:tcPr>
                  <w:tcW w:w="3180"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2</w:t>
            </w:r>
          </w:p>
        </w:tc>
        <w:tc>
          <w:tcPr>
            <w:tcW w:w="1915" w:type="dxa"/>
          </w:tcPr>
          <w:p w:rsidR="00D313F9" w:rsidRDefault="006A0AB1">
            <w:pPr>
              <w:keepNext/>
              <w:jc w:val="center"/>
            </w:pPr>
            <w:r>
              <w:t>11%</w:t>
            </w:r>
          </w:p>
        </w:tc>
      </w:tr>
      <w:tr w:rsidR="00D313F9">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pPr>
            <w:r>
              <w:t>Agreements in place for course to be offered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98"/>
              <w:gridCol w:w="3180"/>
            </w:tblGrid>
            <w:tr w:rsidR="00D313F9" w:rsidTr="00D313F9">
              <w:tc>
                <w:tcPr>
                  <w:cnfStyle w:val="001000000000" w:firstRow="0" w:lastRow="0" w:firstColumn="1" w:lastColumn="0" w:oddVBand="0" w:evenVBand="0" w:oddHBand="0" w:evenHBand="0" w:firstRowFirstColumn="0" w:firstRowLastColumn="0" w:lastRowFirstColumn="0" w:lastRowLastColumn="0"/>
                  <w:tcW w:w="398" w:type="dxa"/>
                </w:tcPr>
                <w:p w:rsidR="00D313F9" w:rsidRDefault="00D313F9">
                  <w:pPr>
                    <w:pStyle w:val="WhiteText"/>
                    <w:rPr>
                      <w:szCs w:val="14"/>
                    </w:rPr>
                  </w:pPr>
                </w:p>
              </w:tc>
              <w:tc>
                <w:tcPr>
                  <w:tcW w:w="3180"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2</w:t>
            </w:r>
          </w:p>
        </w:tc>
        <w:tc>
          <w:tcPr>
            <w:tcW w:w="1915" w:type="dxa"/>
            <w:shd w:val="clear" w:color="auto" w:fill="FEFBE7"/>
          </w:tcPr>
          <w:p w:rsidR="00D313F9" w:rsidRDefault="006A0AB1">
            <w:pPr>
              <w:keepNext/>
              <w:jc w:val="center"/>
            </w:pPr>
            <w:r>
              <w:t>11%</w:t>
            </w:r>
          </w:p>
        </w:tc>
      </w:tr>
      <w:tr w:rsidR="00D313F9">
        <w:tc>
          <w:tcPr>
            <w:tcW w:w="1915" w:type="dxa"/>
          </w:tcPr>
          <w:p w:rsidR="00D313F9" w:rsidRDefault="006A0AB1">
            <w:pPr>
              <w:keepNext/>
              <w:jc w:val="center"/>
            </w:pPr>
            <w:r>
              <w:t>4</w:t>
            </w:r>
          </w:p>
        </w:tc>
        <w:tc>
          <w:tcPr>
            <w:tcW w:w="1915" w:type="dxa"/>
          </w:tcPr>
          <w:p w:rsidR="00D313F9" w:rsidRDefault="006A0AB1">
            <w:pPr>
              <w:keepNext/>
            </w:pPr>
            <w:r>
              <w:t>Course being offered Fall 2014</w:t>
            </w:r>
          </w:p>
        </w:tc>
        <w:tc>
          <w:tcPr>
            <w:tcW w:w="3588" w:type="dxa"/>
            <w:noWrap/>
            <w:tcMar>
              <w:left w:w="0" w:type="dxa"/>
              <w:right w:w="0" w:type="dxa"/>
            </w:tcMar>
          </w:tcPr>
          <w:tbl>
            <w:tblPr>
              <w:tblStyle w:val="QBar"/>
              <w:tblW w:w="3578" w:type="auto"/>
              <w:tblLook w:val="04A0" w:firstRow="1" w:lastRow="0" w:firstColumn="1" w:lastColumn="0" w:noHBand="0" w:noVBand="1"/>
            </w:tblPr>
            <w:tblGrid>
              <w:gridCol w:w="994"/>
              <w:gridCol w:w="2584"/>
            </w:tblGrid>
            <w:tr w:rsidR="00D313F9" w:rsidTr="00D313F9">
              <w:tc>
                <w:tcPr>
                  <w:cnfStyle w:val="001000000000" w:firstRow="0" w:lastRow="0" w:firstColumn="1" w:lastColumn="0" w:oddVBand="0" w:evenVBand="0" w:oddHBand="0" w:evenHBand="0" w:firstRowFirstColumn="0" w:firstRowLastColumn="0" w:lastRowFirstColumn="0" w:lastRowLastColumn="0"/>
                  <w:tcW w:w="994" w:type="dxa"/>
                </w:tcPr>
                <w:p w:rsidR="00D313F9" w:rsidRDefault="00D313F9">
                  <w:pPr>
                    <w:pStyle w:val="WhiteText"/>
                    <w:rPr>
                      <w:szCs w:val="14"/>
                    </w:rPr>
                  </w:pPr>
                </w:p>
              </w:tc>
              <w:tc>
                <w:tcPr>
                  <w:tcW w:w="2584"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5</w:t>
            </w:r>
          </w:p>
        </w:tc>
        <w:tc>
          <w:tcPr>
            <w:tcW w:w="1915" w:type="dxa"/>
          </w:tcPr>
          <w:p w:rsidR="00D313F9" w:rsidRDefault="006A0AB1">
            <w:pPr>
              <w:keepNext/>
              <w:jc w:val="center"/>
            </w:pPr>
            <w:r>
              <w:t>28%</w:t>
            </w:r>
          </w:p>
        </w:tc>
      </w:tr>
      <w:tr w:rsidR="00D313F9">
        <w:tc>
          <w:tcPr>
            <w:tcW w:w="1915" w:type="dxa"/>
            <w:shd w:val="clear" w:color="auto" w:fill="FEFBE7"/>
          </w:tcPr>
          <w:p w:rsidR="00D313F9" w:rsidRDefault="006A0AB1">
            <w:pPr>
              <w:keepNext/>
              <w:jc w:val="center"/>
            </w:pPr>
            <w:r>
              <w:t>5</w:t>
            </w:r>
          </w:p>
        </w:tc>
        <w:tc>
          <w:tcPr>
            <w:tcW w:w="1915" w:type="dxa"/>
            <w:shd w:val="clear" w:color="auto" w:fill="FEFBE7"/>
          </w:tcPr>
          <w:p w:rsidR="00D313F9" w:rsidRDefault="006A0AB1">
            <w:pPr>
              <w:keepNext/>
            </w:pPr>
            <w:r>
              <w:t>Other, please explain</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795"/>
              <w:gridCol w:w="2783"/>
            </w:tblGrid>
            <w:tr w:rsidR="00D313F9" w:rsidTr="00D313F9">
              <w:tc>
                <w:tcPr>
                  <w:cnfStyle w:val="001000000000" w:firstRow="0" w:lastRow="0" w:firstColumn="1" w:lastColumn="0" w:oddVBand="0" w:evenVBand="0" w:oddHBand="0" w:evenHBand="0" w:firstRowFirstColumn="0" w:firstRowLastColumn="0" w:lastRowFirstColumn="0" w:lastRowLastColumn="0"/>
                  <w:tcW w:w="795" w:type="dxa"/>
                </w:tcPr>
                <w:p w:rsidR="00D313F9" w:rsidRDefault="00D313F9">
                  <w:pPr>
                    <w:pStyle w:val="WhiteText"/>
                    <w:rPr>
                      <w:szCs w:val="14"/>
                    </w:rPr>
                  </w:pPr>
                </w:p>
              </w:tc>
              <w:tc>
                <w:tcPr>
                  <w:tcW w:w="2783"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4</w:t>
            </w:r>
          </w:p>
        </w:tc>
        <w:tc>
          <w:tcPr>
            <w:tcW w:w="1915" w:type="dxa"/>
            <w:shd w:val="clear" w:color="auto" w:fill="FEFBE7"/>
          </w:tcPr>
          <w:p w:rsidR="00D313F9" w:rsidRDefault="006A0AB1">
            <w:pPr>
              <w:keepNext/>
              <w:jc w:val="center"/>
            </w:pPr>
            <w:r>
              <w:t>22%</w:t>
            </w:r>
          </w:p>
        </w:tc>
      </w:tr>
    </w:tbl>
    <w:p w:rsidR="00D313F9" w:rsidRDefault="00D313F9"/>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Other, please explain</w:t>
            </w:r>
          </w:p>
        </w:tc>
      </w:tr>
      <w:tr w:rsidR="00D313F9">
        <w:tc>
          <w:tcPr>
            <w:tcW w:w="9576" w:type="dxa"/>
            <w:shd w:val="clear" w:color="auto" w:fill="FEFBE7"/>
          </w:tcPr>
          <w:p w:rsidR="00D313F9" w:rsidRDefault="006A0AB1">
            <w:pPr>
              <w:keepNext/>
            </w:pPr>
            <w:r>
              <w:t>Unknown at this time</w:t>
            </w:r>
          </w:p>
        </w:tc>
      </w:tr>
      <w:tr w:rsidR="00D313F9">
        <w:tc>
          <w:tcPr>
            <w:tcW w:w="9576" w:type="dxa"/>
          </w:tcPr>
          <w:p w:rsidR="00D313F9" w:rsidRDefault="006A0AB1">
            <w:pPr>
              <w:keepNext/>
            </w:pPr>
            <w:r>
              <w:t>Partner with ESC 7</w:t>
            </w:r>
          </w:p>
        </w:tc>
      </w:tr>
      <w:tr w:rsidR="00D313F9">
        <w:tc>
          <w:tcPr>
            <w:tcW w:w="9576" w:type="dxa"/>
            <w:shd w:val="clear" w:color="auto" w:fill="FEFBE7"/>
          </w:tcPr>
          <w:p w:rsidR="00D313F9" w:rsidRDefault="006A0AB1">
            <w:pPr>
              <w:keepNext/>
            </w:pPr>
            <w:r>
              <w:t>There are</w:t>
            </w:r>
            <w:r>
              <w:t xml:space="preserve"> MOUs with almost all ACC Service Area Schools. There are course plans or frameworks.</w:t>
            </w:r>
          </w:p>
        </w:tc>
      </w:tr>
      <w:tr w:rsidR="00D313F9">
        <w:tc>
          <w:tcPr>
            <w:tcW w:w="9576" w:type="dxa"/>
          </w:tcPr>
          <w:p w:rsidR="00D313F9" w:rsidRDefault="006A0AB1">
            <w:pPr>
              <w:keepNext/>
            </w:pPr>
            <w:r>
              <w:t>one ISD is offering the course at this time</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1</w:t>
            </w:r>
          </w:p>
        </w:tc>
      </w:tr>
      <w:tr w:rsidR="00D313F9">
        <w:tc>
          <w:tcPr>
            <w:tcW w:w="4788" w:type="dxa"/>
          </w:tcPr>
          <w:p w:rsidR="00D313F9" w:rsidRDefault="006A0AB1">
            <w:pPr>
              <w:keepNext/>
            </w:pPr>
            <w:r>
              <w:t>Max Value</w:t>
            </w:r>
          </w:p>
        </w:tc>
        <w:tc>
          <w:tcPr>
            <w:tcW w:w="4788" w:type="dxa"/>
          </w:tcPr>
          <w:p w:rsidR="00D313F9" w:rsidRDefault="006A0AB1">
            <w:pPr>
              <w:keepNext/>
              <w:jc w:val="right"/>
            </w:pPr>
            <w:r>
              <w:t>5</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18</w:t>
            </w:r>
          </w:p>
        </w:tc>
      </w:tr>
    </w:tbl>
    <w:p w:rsidR="00D313F9" w:rsidRDefault="00D313F9"/>
    <w:p w:rsidR="00D313F9" w:rsidRDefault="006A0AB1">
      <w:pPr>
        <w:pStyle w:val="QLabel"/>
        <w:keepNext/>
      </w:pPr>
      <w:r>
        <w:lastRenderedPageBreak/>
        <w:t xml:space="preserve">7.  Who are the members of your partnership?  Attach a </w:t>
      </w:r>
      <w:r>
        <w:t>spreadsheet that include as columns, the full name of the person(s) who represent each member of your partnership, their title,</w:t>
      </w:r>
      <w:proofErr w:type="gramStart"/>
      <w:r>
        <w:t>  institution</w:t>
      </w:r>
      <w:proofErr w:type="gramEnd"/>
      <w:r>
        <w:t xml:space="preserve"> (to include ISD, 2-year college, 4-year college, and P-16 Council or other), phone number, and e-mail address.</w:t>
      </w:r>
    </w:p>
    <w:tbl>
      <w:tblPr>
        <w:tblStyle w:val="QTable"/>
        <w:tblW w:w="9576" w:type="auto"/>
        <w:tblLook w:val="04A0" w:firstRow="1" w:lastRow="0" w:firstColumn="1" w:lastColumn="0" w:noHBand="0" w:noVBand="1"/>
      </w:tblPr>
      <w:tblGrid>
        <w:gridCol w:w="2905"/>
        <w:gridCol w:w="4584"/>
        <w:gridCol w:w="2101"/>
      </w:tblGrid>
      <w:tr w:rsidR="00D313F9">
        <w:tc>
          <w:tcPr>
            <w:tcW w:w="3192" w:type="dxa"/>
            <w:shd w:val="clear" w:color="auto" w:fill="58595B"/>
          </w:tcPr>
          <w:p w:rsidR="00D313F9" w:rsidRDefault="006A0AB1">
            <w:pPr>
              <w:pStyle w:val="WhiteText"/>
              <w:keepNext/>
            </w:pPr>
            <w:r>
              <w:t>File</w:t>
            </w:r>
            <w:r>
              <w:t xml:space="preserve"> Upload</w:t>
            </w:r>
          </w:p>
        </w:tc>
        <w:tc>
          <w:tcPr>
            <w:tcW w:w="3192" w:type="dxa"/>
            <w:shd w:val="clear" w:color="auto" w:fill="58595B"/>
          </w:tcPr>
          <w:p w:rsidR="00D313F9" w:rsidRDefault="006A0AB1">
            <w:pPr>
              <w:pStyle w:val="WhiteText"/>
              <w:keepNext/>
            </w:pPr>
            <w:r>
              <w:t>File Type</w:t>
            </w:r>
          </w:p>
        </w:tc>
        <w:tc>
          <w:tcPr>
            <w:tcW w:w="3192" w:type="dxa"/>
            <w:shd w:val="clear" w:color="auto" w:fill="58595B"/>
          </w:tcPr>
          <w:p w:rsidR="00D313F9" w:rsidRDefault="006A0AB1">
            <w:pPr>
              <w:pStyle w:val="WhiteText"/>
              <w:keepNext/>
            </w:pPr>
            <w:r>
              <w:t>File Size</w:t>
            </w:r>
          </w:p>
        </w:tc>
      </w:tr>
      <w:tr w:rsidR="00D313F9">
        <w:tc>
          <w:tcPr>
            <w:tcW w:w="3192" w:type="dxa"/>
            <w:shd w:val="clear" w:color="auto" w:fill="FEFBE7"/>
          </w:tcPr>
          <w:p w:rsidR="00D313F9" w:rsidRDefault="006A0AB1">
            <w:pPr>
              <w:keepNext/>
            </w:pPr>
            <w:proofErr w:type="spellStart"/>
            <w:r>
              <w:t>F_eKSimNOOtfSpQPz</w:t>
            </w:r>
            <w:proofErr w:type="spellEnd"/>
          </w:p>
        </w:tc>
        <w:tc>
          <w:tcPr>
            <w:tcW w:w="3192" w:type="dxa"/>
            <w:shd w:val="clear" w:color="auto" w:fill="FEFBE7"/>
          </w:tcPr>
          <w:p w:rsidR="00D313F9" w:rsidRDefault="006A0AB1">
            <w:pPr>
              <w:keepNext/>
            </w:pPr>
            <w:r>
              <w:t>application/vnd.openxmlformats-officedocument.spreadsheetml.sheet</w:t>
            </w:r>
          </w:p>
        </w:tc>
        <w:tc>
          <w:tcPr>
            <w:tcW w:w="3192" w:type="dxa"/>
            <w:shd w:val="clear" w:color="auto" w:fill="FEFBE7"/>
          </w:tcPr>
          <w:p w:rsidR="00D313F9" w:rsidRDefault="006A0AB1">
            <w:pPr>
              <w:keepNext/>
            </w:pPr>
            <w:r>
              <w:t>13.2KB</w:t>
            </w:r>
          </w:p>
        </w:tc>
      </w:tr>
      <w:tr w:rsidR="00D313F9">
        <w:tc>
          <w:tcPr>
            <w:tcW w:w="3192" w:type="dxa"/>
          </w:tcPr>
          <w:p w:rsidR="00D313F9" w:rsidRDefault="006A0AB1">
            <w:pPr>
              <w:keepNext/>
            </w:pPr>
            <w:r>
              <w:t>F_0rpHa0HqYOlbi5f</w:t>
            </w:r>
          </w:p>
        </w:tc>
        <w:tc>
          <w:tcPr>
            <w:tcW w:w="3192" w:type="dxa"/>
          </w:tcPr>
          <w:p w:rsidR="00D313F9" w:rsidRDefault="006A0AB1">
            <w:pPr>
              <w:keepNext/>
            </w:pPr>
            <w:r>
              <w:t>application/vnd.openxmlformats-officedocument.spreadsheetml.sheet</w:t>
            </w:r>
          </w:p>
        </w:tc>
        <w:tc>
          <w:tcPr>
            <w:tcW w:w="3192" w:type="dxa"/>
          </w:tcPr>
          <w:p w:rsidR="00D313F9" w:rsidRDefault="006A0AB1">
            <w:pPr>
              <w:keepNext/>
            </w:pPr>
            <w:r>
              <w:t>11.7KB</w:t>
            </w:r>
          </w:p>
        </w:tc>
      </w:tr>
      <w:tr w:rsidR="00D313F9">
        <w:tc>
          <w:tcPr>
            <w:tcW w:w="3192" w:type="dxa"/>
            <w:shd w:val="clear" w:color="auto" w:fill="FEFBE7"/>
          </w:tcPr>
          <w:p w:rsidR="00D313F9" w:rsidRDefault="006A0AB1">
            <w:pPr>
              <w:keepNext/>
            </w:pPr>
            <w:r>
              <w:t>F_0HQqZ9Bln2KemuV</w:t>
            </w:r>
          </w:p>
        </w:tc>
        <w:tc>
          <w:tcPr>
            <w:tcW w:w="3192" w:type="dxa"/>
            <w:shd w:val="clear" w:color="auto" w:fill="FEFBE7"/>
          </w:tcPr>
          <w:p w:rsidR="00D313F9" w:rsidRDefault="006A0AB1">
            <w:pPr>
              <w:keepNext/>
            </w:pPr>
            <w:r>
              <w:t>application/vnd.openxmlformats-officedocument.spreadsheetml.sheet</w:t>
            </w:r>
          </w:p>
        </w:tc>
        <w:tc>
          <w:tcPr>
            <w:tcW w:w="3192" w:type="dxa"/>
            <w:shd w:val="clear" w:color="auto" w:fill="FEFBE7"/>
          </w:tcPr>
          <w:p w:rsidR="00D313F9" w:rsidRDefault="006A0AB1">
            <w:pPr>
              <w:keepNext/>
            </w:pPr>
            <w:r>
              <w:t>11KB</w:t>
            </w:r>
          </w:p>
        </w:tc>
      </w:tr>
      <w:tr w:rsidR="00D313F9">
        <w:tc>
          <w:tcPr>
            <w:tcW w:w="3192" w:type="dxa"/>
          </w:tcPr>
          <w:p w:rsidR="00D313F9" w:rsidRDefault="006A0AB1">
            <w:pPr>
              <w:keepNext/>
            </w:pPr>
            <w:r>
              <w:t>F_3at8PH4tOBn336d</w:t>
            </w:r>
          </w:p>
        </w:tc>
        <w:tc>
          <w:tcPr>
            <w:tcW w:w="3192" w:type="dxa"/>
          </w:tcPr>
          <w:p w:rsidR="00D313F9" w:rsidRDefault="006A0AB1">
            <w:pPr>
              <w:keepNext/>
            </w:pPr>
            <w:r>
              <w:t>application/vnd.openxmlformats-officedocument.wordprocessingml.document</w:t>
            </w:r>
          </w:p>
        </w:tc>
        <w:tc>
          <w:tcPr>
            <w:tcW w:w="3192" w:type="dxa"/>
          </w:tcPr>
          <w:p w:rsidR="00D313F9" w:rsidRDefault="006A0AB1">
            <w:pPr>
              <w:keepNext/>
            </w:pPr>
            <w:r>
              <w:t>18.7KB</w:t>
            </w:r>
          </w:p>
        </w:tc>
      </w:tr>
      <w:tr w:rsidR="00D313F9">
        <w:tc>
          <w:tcPr>
            <w:tcW w:w="3192" w:type="dxa"/>
            <w:shd w:val="clear" w:color="auto" w:fill="FEFBE7"/>
          </w:tcPr>
          <w:p w:rsidR="00D313F9" w:rsidRDefault="006A0AB1">
            <w:pPr>
              <w:keepNext/>
            </w:pPr>
            <w:r>
              <w:t>F_ba8AFXWU4KucEIZ</w:t>
            </w:r>
          </w:p>
        </w:tc>
        <w:tc>
          <w:tcPr>
            <w:tcW w:w="3192" w:type="dxa"/>
            <w:shd w:val="clear" w:color="auto" w:fill="FEFBE7"/>
          </w:tcPr>
          <w:p w:rsidR="00D313F9" w:rsidRDefault="006A0AB1">
            <w:pPr>
              <w:keepNext/>
            </w:pPr>
            <w:r>
              <w:t>application/vnd.openxmlformats-officedocument.spreadsheetml.sheet</w:t>
            </w:r>
          </w:p>
        </w:tc>
        <w:tc>
          <w:tcPr>
            <w:tcW w:w="3192" w:type="dxa"/>
            <w:shd w:val="clear" w:color="auto" w:fill="FEFBE7"/>
          </w:tcPr>
          <w:p w:rsidR="00D313F9" w:rsidRDefault="006A0AB1">
            <w:pPr>
              <w:keepNext/>
            </w:pPr>
            <w:r>
              <w:t>13.3KB</w:t>
            </w:r>
          </w:p>
        </w:tc>
      </w:tr>
      <w:tr w:rsidR="00D313F9">
        <w:tc>
          <w:tcPr>
            <w:tcW w:w="3192" w:type="dxa"/>
          </w:tcPr>
          <w:p w:rsidR="00D313F9" w:rsidRDefault="006A0AB1">
            <w:pPr>
              <w:keepNext/>
            </w:pPr>
            <w:r>
              <w:t>F_bCW3w2DQyVPuxWl</w:t>
            </w:r>
          </w:p>
        </w:tc>
        <w:tc>
          <w:tcPr>
            <w:tcW w:w="3192" w:type="dxa"/>
          </w:tcPr>
          <w:p w:rsidR="00D313F9" w:rsidRDefault="006A0AB1">
            <w:pPr>
              <w:keepNext/>
            </w:pPr>
            <w:r>
              <w:t>application/vnd.openxmlformats-officedocument.spreadsheetml.sheet</w:t>
            </w:r>
          </w:p>
        </w:tc>
        <w:tc>
          <w:tcPr>
            <w:tcW w:w="3192" w:type="dxa"/>
          </w:tcPr>
          <w:p w:rsidR="00D313F9" w:rsidRDefault="006A0AB1">
            <w:pPr>
              <w:keepNext/>
            </w:pPr>
            <w:r>
              <w:t>8.9KB</w:t>
            </w:r>
          </w:p>
        </w:tc>
      </w:tr>
      <w:tr w:rsidR="00D313F9">
        <w:tc>
          <w:tcPr>
            <w:tcW w:w="3192" w:type="dxa"/>
            <w:shd w:val="clear" w:color="auto" w:fill="FEFBE7"/>
          </w:tcPr>
          <w:p w:rsidR="00D313F9" w:rsidRDefault="006A0AB1">
            <w:pPr>
              <w:keepNext/>
            </w:pPr>
            <w:r>
              <w:t>F_2gFfdSOsnfM76ap</w:t>
            </w:r>
          </w:p>
        </w:tc>
        <w:tc>
          <w:tcPr>
            <w:tcW w:w="3192" w:type="dxa"/>
            <w:shd w:val="clear" w:color="auto" w:fill="FEFBE7"/>
          </w:tcPr>
          <w:p w:rsidR="00D313F9" w:rsidRDefault="006A0AB1">
            <w:pPr>
              <w:keepNext/>
            </w:pPr>
            <w:r>
              <w:t>application/vnd.openxmlformats-officedocument.wordprocessingml.document</w:t>
            </w:r>
          </w:p>
        </w:tc>
        <w:tc>
          <w:tcPr>
            <w:tcW w:w="3192" w:type="dxa"/>
            <w:shd w:val="clear" w:color="auto" w:fill="FEFBE7"/>
          </w:tcPr>
          <w:p w:rsidR="00D313F9" w:rsidRDefault="006A0AB1">
            <w:pPr>
              <w:keepNext/>
            </w:pPr>
            <w:r>
              <w:t>40.7KB</w:t>
            </w:r>
          </w:p>
        </w:tc>
      </w:tr>
      <w:tr w:rsidR="00D313F9">
        <w:tc>
          <w:tcPr>
            <w:tcW w:w="3192" w:type="dxa"/>
          </w:tcPr>
          <w:p w:rsidR="00D313F9" w:rsidRDefault="006A0AB1">
            <w:pPr>
              <w:keepNext/>
            </w:pPr>
            <w:r>
              <w:t>F_2lcJKelFsf19i6x</w:t>
            </w:r>
          </w:p>
        </w:tc>
        <w:tc>
          <w:tcPr>
            <w:tcW w:w="3192" w:type="dxa"/>
          </w:tcPr>
          <w:p w:rsidR="00D313F9" w:rsidRDefault="006A0AB1">
            <w:pPr>
              <w:keepNext/>
            </w:pPr>
            <w:r>
              <w:t>application/vnd.openxmlformats-officedocu</w:t>
            </w:r>
            <w:r>
              <w:t>ment.presentationml.presentation</w:t>
            </w:r>
          </w:p>
        </w:tc>
        <w:tc>
          <w:tcPr>
            <w:tcW w:w="3192" w:type="dxa"/>
          </w:tcPr>
          <w:p w:rsidR="00D313F9" w:rsidRDefault="006A0AB1">
            <w:pPr>
              <w:keepNext/>
            </w:pPr>
            <w:r>
              <w:t>83.8KB</w:t>
            </w:r>
          </w:p>
        </w:tc>
      </w:tr>
      <w:tr w:rsidR="00D313F9">
        <w:tc>
          <w:tcPr>
            <w:tcW w:w="3192" w:type="dxa"/>
            <w:shd w:val="clear" w:color="auto" w:fill="FEFBE7"/>
          </w:tcPr>
          <w:p w:rsidR="00D313F9" w:rsidRDefault="006A0AB1">
            <w:pPr>
              <w:keepNext/>
            </w:pPr>
            <w:r>
              <w:t>F_bxvFne9Ga7aVaYt</w:t>
            </w:r>
          </w:p>
        </w:tc>
        <w:tc>
          <w:tcPr>
            <w:tcW w:w="3192" w:type="dxa"/>
            <w:shd w:val="clear" w:color="auto" w:fill="FEFBE7"/>
          </w:tcPr>
          <w:p w:rsidR="00D313F9" w:rsidRDefault="006A0AB1">
            <w:pPr>
              <w:keepNext/>
            </w:pPr>
            <w:r>
              <w:t>application/vnd.openxmlformats-officedocument.spreadsheetml.sheet</w:t>
            </w:r>
          </w:p>
        </w:tc>
        <w:tc>
          <w:tcPr>
            <w:tcW w:w="3192" w:type="dxa"/>
            <w:shd w:val="clear" w:color="auto" w:fill="FEFBE7"/>
          </w:tcPr>
          <w:p w:rsidR="00D313F9" w:rsidRDefault="006A0AB1">
            <w:pPr>
              <w:keepNext/>
            </w:pPr>
            <w:r>
              <w:t>10.4KB</w:t>
            </w:r>
          </w:p>
        </w:tc>
      </w:tr>
      <w:tr w:rsidR="00D313F9">
        <w:tc>
          <w:tcPr>
            <w:tcW w:w="3192" w:type="dxa"/>
          </w:tcPr>
          <w:p w:rsidR="00D313F9" w:rsidRDefault="006A0AB1">
            <w:pPr>
              <w:keepNext/>
            </w:pPr>
            <w:r>
              <w:t>F_cA9CUbjknwgLSSh</w:t>
            </w:r>
          </w:p>
        </w:tc>
        <w:tc>
          <w:tcPr>
            <w:tcW w:w="3192" w:type="dxa"/>
          </w:tcPr>
          <w:p w:rsidR="00D313F9" w:rsidRDefault="006A0AB1">
            <w:pPr>
              <w:keepNext/>
            </w:pPr>
            <w:r>
              <w:t>application/pdf</w:t>
            </w:r>
          </w:p>
        </w:tc>
        <w:tc>
          <w:tcPr>
            <w:tcW w:w="3192" w:type="dxa"/>
          </w:tcPr>
          <w:p w:rsidR="00D313F9" w:rsidRDefault="006A0AB1">
            <w:pPr>
              <w:keepNext/>
            </w:pPr>
            <w:r>
              <w:t>12.1KB</w:t>
            </w:r>
          </w:p>
        </w:tc>
      </w:tr>
      <w:tr w:rsidR="00D313F9">
        <w:tc>
          <w:tcPr>
            <w:tcW w:w="3192" w:type="dxa"/>
            <w:shd w:val="clear" w:color="auto" w:fill="FEFBE7"/>
          </w:tcPr>
          <w:p w:rsidR="00D313F9" w:rsidRDefault="006A0AB1">
            <w:pPr>
              <w:keepNext/>
            </w:pPr>
            <w:r>
              <w:t>F_0SoJ3QQRIMTzAZn</w:t>
            </w:r>
          </w:p>
        </w:tc>
        <w:tc>
          <w:tcPr>
            <w:tcW w:w="3192" w:type="dxa"/>
            <w:shd w:val="clear" w:color="auto" w:fill="FEFBE7"/>
          </w:tcPr>
          <w:p w:rsidR="00D313F9" w:rsidRDefault="006A0AB1">
            <w:pPr>
              <w:keepNext/>
            </w:pPr>
            <w:r>
              <w:t>application/vnd.openxmlformats-officedocument.spreadsheetml.sheet</w:t>
            </w:r>
          </w:p>
        </w:tc>
        <w:tc>
          <w:tcPr>
            <w:tcW w:w="3192" w:type="dxa"/>
            <w:shd w:val="clear" w:color="auto" w:fill="FEFBE7"/>
          </w:tcPr>
          <w:p w:rsidR="00D313F9" w:rsidRDefault="006A0AB1">
            <w:pPr>
              <w:keepNext/>
            </w:pPr>
            <w:r>
              <w:t>9KB</w:t>
            </w:r>
          </w:p>
        </w:tc>
      </w:tr>
      <w:tr w:rsidR="00D313F9">
        <w:tc>
          <w:tcPr>
            <w:tcW w:w="3192" w:type="dxa"/>
          </w:tcPr>
          <w:p w:rsidR="00D313F9" w:rsidRDefault="006A0AB1">
            <w:pPr>
              <w:keepNext/>
            </w:pPr>
            <w:r>
              <w:t>F_5vf4FtKJSliy0bH</w:t>
            </w:r>
          </w:p>
        </w:tc>
        <w:tc>
          <w:tcPr>
            <w:tcW w:w="3192" w:type="dxa"/>
          </w:tcPr>
          <w:p w:rsidR="00D313F9" w:rsidRDefault="006A0AB1">
            <w:pPr>
              <w:keepNext/>
            </w:pPr>
            <w:r>
              <w:t>application/vnd.openxmlformats-officedocument.spreadsheetml.sheet</w:t>
            </w:r>
          </w:p>
        </w:tc>
        <w:tc>
          <w:tcPr>
            <w:tcW w:w="3192" w:type="dxa"/>
          </w:tcPr>
          <w:p w:rsidR="00D313F9" w:rsidRDefault="006A0AB1">
            <w:pPr>
              <w:keepNext/>
            </w:pPr>
            <w:r>
              <w:t>12.4KB</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12</w:t>
            </w:r>
          </w:p>
        </w:tc>
      </w:tr>
    </w:tbl>
    <w:p w:rsidR="00D313F9" w:rsidRDefault="00D313F9"/>
    <w:p w:rsidR="00D313F9" w:rsidRDefault="006A0AB1">
      <w:pPr>
        <w:pStyle w:val="QLabel"/>
        <w:keepNext/>
      </w:pPr>
      <w:r>
        <w:lastRenderedPageBreak/>
        <w:t xml:space="preserve">8.  What steps and timeline will be used to secure </w:t>
      </w:r>
      <w:r>
        <w:t>your College Preparatory Course partnership?</w:t>
      </w:r>
    </w:p>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Text Response</w:t>
            </w:r>
          </w:p>
        </w:tc>
      </w:tr>
      <w:tr w:rsidR="00D313F9">
        <w:tc>
          <w:tcPr>
            <w:tcW w:w="9576" w:type="dxa"/>
            <w:shd w:val="clear" w:color="auto" w:fill="FEFBE7"/>
          </w:tcPr>
          <w:p w:rsidR="00D313F9" w:rsidRDefault="006A0AB1">
            <w:pPr>
              <w:keepNext/>
            </w:pPr>
            <w:r>
              <w:t>January 2015</w:t>
            </w:r>
          </w:p>
        </w:tc>
      </w:tr>
      <w:tr w:rsidR="00D313F9">
        <w:tc>
          <w:tcPr>
            <w:tcW w:w="9576" w:type="dxa"/>
          </w:tcPr>
          <w:p w:rsidR="00D313F9" w:rsidRDefault="006A0AB1">
            <w:pPr>
              <w:keepNext/>
            </w:pPr>
            <w:r>
              <w:t>February 15</w:t>
            </w:r>
          </w:p>
        </w:tc>
      </w:tr>
      <w:tr w:rsidR="00D313F9">
        <w:tc>
          <w:tcPr>
            <w:tcW w:w="9576" w:type="dxa"/>
            <w:shd w:val="clear" w:color="auto" w:fill="FEFBE7"/>
          </w:tcPr>
          <w:p w:rsidR="00D313F9" w:rsidRDefault="006A0AB1">
            <w:pPr>
              <w:keepNext/>
            </w:pPr>
            <w:r>
              <w:t>December 19</w:t>
            </w:r>
          </w:p>
        </w:tc>
      </w:tr>
      <w:tr w:rsidR="00D313F9">
        <w:tc>
          <w:tcPr>
            <w:tcW w:w="9576" w:type="dxa"/>
          </w:tcPr>
          <w:p w:rsidR="00D313F9" w:rsidRDefault="006A0AB1">
            <w:pPr>
              <w:keepNext/>
            </w:pPr>
            <w:r>
              <w:t xml:space="preserve">I learned of my role as coordinator a little late for this project so we may be somewhat behind the other regions. We plan to have our partnership members </w:t>
            </w:r>
            <w:r>
              <w:t>secured by January 30, 2015. Once the partnership is secured we will plan to begin our meetings as soon as possible. We have just submitted contractual documents for the project and will be working to determine the budget for the project in the coming week</w:t>
            </w:r>
            <w:r>
              <w:t>s.    Prior to being involved with this project we have done a significant amount of work related to the development and offering of the College Preparatory courses in our region. We have worked closely with South Plains College to develop MOUs with our di</w:t>
            </w:r>
            <w:r>
              <w:t>stricts and to offer teacher trainings for both the math and ELA college preparatory courses. Participation in this project will allow us to further our efforts with South Plains College and hopefully one or more 4-year institutions in our region.</w:t>
            </w:r>
          </w:p>
        </w:tc>
      </w:tr>
      <w:tr w:rsidR="00D313F9">
        <w:tc>
          <w:tcPr>
            <w:tcW w:w="9576" w:type="dxa"/>
            <w:shd w:val="clear" w:color="auto" w:fill="FEFBE7"/>
          </w:tcPr>
          <w:p w:rsidR="00D313F9" w:rsidRDefault="006A0AB1">
            <w:pPr>
              <w:keepNext/>
            </w:pPr>
            <w:r>
              <w:t>January</w:t>
            </w:r>
            <w:r>
              <w:t xml:space="preserve"> 30, 2015</w:t>
            </w:r>
          </w:p>
        </w:tc>
      </w:tr>
      <w:tr w:rsidR="00D313F9">
        <w:tc>
          <w:tcPr>
            <w:tcW w:w="9576" w:type="dxa"/>
          </w:tcPr>
          <w:p w:rsidR="00D313F9" w:rsidRDefault="006A0AB1">
            <w:pPr>
              <w:keepNext/>
            </w:pPr>
            <w:r>
              <w:t>We are currently evaluating projects already in place around both the Math and ELA courses and solidifying partnerships. A January meeting with key members will provide a more detailed time line and steps to be taken.</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 xml:space="preserve">Total </w:t>
            </w:r>
            <w:r>
              <w:t>Responses</w:t>
            </w:r>
          </w:p>
        </w:tc>
        <w:tc>
          <w:tcPr>
            <w:tcW w:w="4788" w:type="dxa"/>
            <w:shd w:val="clear" w:color="auto" w:fill="FEFBE7"/>
          </w:tcPr>
          <w:p w:rsidR="00D313F9" w:rsidRDefault="006A0AB1">
            <w:pPr>
              <w:keepNext/>
              <w:jc w:val="right"/>
            </w:pPr>
            <w:r>
              <w:t>6</w:t>
            </w:r>
          </w:p>
        </w:tc>
      </w:tr>
    </w:tbl>
    <w:p w:rsidR="00D313F9" w:rsidRDefault="00D313F9"/>
    <w:p w:rsidR="00D313F9" w:rsidRDefault="006A0AB1">
      <w:pPr>
        <w:pStyle w:val="QLabel"/>
        <w:keepNext/>
      </w:pPr>
      <w:r>
        <w:lastRenderedPageBreak/>
        <w:t>9.  Who are the members of your ELA Vertical Alignment Team?  Please attach a spreadsheet that provides the full name, title, institution, phone number, and e-mail address for each member of your Vertical Alignment Team (VAT) for English Lang</w:t>
      </w:r>
      <w:r>
        <w:t>uage Arts. </w:t>
      </w:r>
    </w:p>
    <w:tbl>
      <w:tblPr>
        <w:tblStyle w:val="QTable"/>
        <w:tblW w:w="9576" w:type="auto"/>
        <w:tblLook w:val="04A0" w:firstRow="1" w:lastRow="0" w:firstColumn="1" w:lastColumn="0" w:noHBand="0" w:noVBand="1"/>
      </w:tblPr>
      <w:tblGrid>
        <w:gridCol w:w="2896"/>
        <w:gridCol w:w="4584"/>
        <w:gridCol w:w="2110"/>
      </w:tblGrid>
      <w:tr w:rsidR="00D313F9">
        <w:tc>
          <w:tcPr>
            <w:tcW w:w="3192" w:type="dxa"/>
            <w:shd w:val="clear" w:color="auto" w:fill="58595B"/>
          </w:tcPr>
          <w:p w:rsidR="00D313F9" w:rsidRDefault="006A0AB1">
            <w:pPr>
              <w:pStyle w:val="WhiteText"/>
              <w:keepNext/>
            </w:pPr>
            <w:r>
              <w:t>File Upload</w:t>
            </w:r>
          </w:p>
        </w:tc>
        <w:tc>
          <w:tcPr>
            <w:tcW w:w="3192" w:type="dxa"/>
            <w:shd w:val="clear" w:color="auto" w:fill="58595B"/>
          </w:tcPr>
          <w:p w:rsidR="00D313F9" w:rsidRDefault="006A0AB1">
            <w:pPr>
              <w:pStyle w:val="WhiteText"/>
              <w:keepNext/>
            </w:pPr>
            <w:r>
              <w:t>File Type</w:t>
            </w:r>
          </w:p>
        </w:tc>
        <w:tc>
          <w:tcPr>
            <w:tcW w:w="3192" w:type="dxa"/>
            <w:shd w:val="clear" w:color="auto" w:fill="58595B"/>
          </w:tcPr>
          <w:p w:rsidR="00D313F9" w:rsidRDefault="006A0AB1">
            <w:pPr>
              <w:pStyle w:val="WhiteText"/>
              <w:keepNext/>
            </w:pPr>
            <w:r>
              <w:t>File Size</w:t>
            </w:r>
          </w:p>
        </w:tc>
      </w:tr>
      <w:tr w:rsidR="00D313F9">
        <w:tc>
          <w:tcPr>
            <w:tcW w:w="3192" w:type="dxa"/>
            <w:shd w:val="clear" w:color="auto" w:fill="FEFBE7"/>
          </w:tcPr>
          <w:p w:rsidR="00D313F9" w:rsidRDefault="006A0AB1">
            <w:pPr>
              <w:keepNext/>
            </w:pPr>
            <w:r>
              <w:t>F_3agHkXMHJLCD8O1</w:t>
            </w:r>
          </w:p>
        </w:tc>
        <w:tc>
          <w:tcPr>
            <w:tcW w:w="3192" w:type="dxa"/>
            <w:shd w:val="clear" w:color="auto" w:fill="FEFBE7"/>
          </w:tcPr>
          <w:p w:rsidR="00D313F9" w:rsidRDefault="006A0AB1">
            <w:pPr>
              <w:keepNext/>
            </w:pPr>
            <w:r>
              <w:t>application/vnd.openxmlformats-officedocument.spreadsheetml.sheet</w:t>
            </w:r>
          </w:p>
        </w:tc>
        <w:tc>
          <w:tcPr>
            <w:tcW w:w="3192" w:type="dxa"/>
            <w:shd w:val="clear" w:color="auto" w:fill="FEFBE7"/>
          </w:tcPr>
          <w:p w:rsidR="00D313F9" w:rsidRDefault="006A0AB1">
            <w:pPr>
              <w:keepNext/>
            </w:pPr>
            <w:r>
              <w:t>11.7KB</w:t>
            </w:r>
          </w:p>
        </w:tc>
      </w:tr>
      <w:tr w:rsidR="00D313F9">
        <w:tc>
          <w:tcPr>
            <w:tcW w:w="3192" w:type="dxa"/>
          </w:tcPr>
          <w:p w:rsidR="00D313F9" w:rsidRDefault="006A0AB1">
            <w:pPr>
              <w:keepNext/>
            </w:pPr>
            <w:r>
              <w:t>F_ac59l0fY0MgPQNL</w:t>
            </w:r>
          </w:p>
        </w:tc>
        <w:tc>
          <w:tcPr>
            <w:tcW w:w="3192" w:type="dxa"/>
          </w:tcPr>
          <w:p w:rsidR="00D313F9" w:rsidRDefault="006A0AB1">
            <w:pPr>
              <w:keepNext/>
            </w:pPr>
            <w:r>
              <w:t>application/vnd.openxmlformats-officedocument.spreadsheetml.sheet</w:t>
            </w:r>
          </w:p>
        </w:tc>
        <w:tc>
          <w:tcPr>
            <w:tcW w:w="3192" w:type="dxa"/>
          </w:tcPr>
          <w:p w:rsidR="00D313F9" w:rsidRDefault="006A0AB1">
            <w:pPr>
              <w:keepNext/>
            </w:pPr>
            <w:r>
              <w:t>13.3KB</w:t>
            </w:r>
          </w:p>
        </w:tc>
      </w:tr>
      <w:tr w:rsidR="00D313F9">
        <w:tc>
          <w:tcPr>
            <w:tcW w:w="3192" w:type="dxa"/>
            <w:shd w:val="clear" w:color="auto" w:fill="FEFBE7"/>
          </w:tcPr>
          <w:p w:rsidR="00D313F9" w:rsidRDefault="006A0AB1">
            <w:pPr>
              <w:keepNext/>
            </w:pPr>
            <w:r>
              <w:t>F_cAQJrYSpiP8oVBb</w:t>
            </w:r>
          </w:p>
        </w:tc>
        <w:tc>
          <w:tcPr>
            <w:tcW w:w="3192" w:type="dxa"/>
            <w:shd w:val="clear" w:color="auto" w:fill="FEFBE7"/>
          </w:tcPr>
          <w:p w:rsidR="00D313F9" w:rsidRDefault="006A0AB1">
            <w:pPr>
              <w:keepNext/>
            </w:pPr>
            <w:r>
              <w:t>application/vnd.openxmlformats-officedocument.spreadsheetml.sheet</w:t>
            </w:r>
          </w:p>
        </w:tc>
        <w:tc>
          <w:tcPr>
            <w:tcW w:w="3192" w:type="dxa"/>
            <w:shd w:val="clear" w:color="auto" w:fill="FEFBE7"/>
          </w:tcPr>
          <w:p w:rsidR="00D313F9" w:rsidRDefault="006A0AB1">
            <w:pPr>
              <w:keepNext/>
            </w:pPr>
            <w:r>
              <w:t>14.2KB</w:t>
            </w:r>
          </w:p>
        </w:tc>
      </w:tr>
      <w:tr w:rsidR="00D313F9">
        <w:tc>
          <w:tcPr>
            <w:tcW w:w="3192" w:type="dxa"/>
          </w:tcPr>
          <w:p w:rsidR="00D313F9" w:rsidRDefault="006A0AB1">
            <w:pPr>
              <w:keepNext/>
            </w:pPr>
            <w:r>
              <w:t>F_cBI8hZoZ8MXqFy5</w:t>
            </w:r>
          </w:p>
        </w:tc>
        <w:tc>
          <w:tcPr>
            <w:tcW w:w="3192" w:type="dxa"/>
          </w:tcPr>
          <w:p w:rsidR="00D313F9" w:rsidRDefault="006A0AB1">
            <w:pPr>
              <w:keepNext/>
            </w:pPr>
            <w:r>
              <w:t>application/vnd.openxmlformats-officedocument.wordprocessingml.document</w:t>
            </w:r>
          </w:p>
        </w:tc>
        <w:tc>
          <w:tcPr>
            <w:tcW w:w="3192" w:type="dxa"/>
          </w:tcPr>
          <w:p w:rsidR="00D313F9" w:rsidRDefault="006A0AB1">
            <w:pPr>
              <w:keepNext/>
            </w:pPr>
            <w:r>
              <w:t>12.4KB</w:t>
            </w:r>
          </w:p>
        </w:tc>
      </w:tr>
      <w:tr w:rsidR="00D313F9">
        <w:tc>
          <w:tcPr>
            <w:tcW w:w="3192" w:type="dxa"/>
            <w:shd w:val="clear" w:color="auto" w:fill="FEFBE7"/>
          </w:tcPr>
          <w:p w:rsidR="00D313F9" w:rsidRDefault="006A0AB1">
            <w:pPr>
              <w:keepNext/>
            </w:pPr>
            <w:r>
              <w:t>F_eP5z0PN6uFg0w1D</w:t>
            </w:r>
          </w:p>
        </w:tc>
        <w:tc>
          <w:tcPr>
            <w:tcW w:w="3192" w:type="dxa"/>
            <w:shd w:val="clear" w:color="auto" w:fill="FEFBE7"/>
          </w:tcPr>
          <w:p w:rsidR="00D313F9" w:rsidRDefault="006A0AB1">
            <w:pPr>
              <w:keepNext/>
            </w:pPr>
            <w:r>
              <w:t>application/vnd.openxmlformats-officedocument.spreadsheetml.sheet</w:t>
            </w:r>
          </w:p>
        </w:tc>
        <w:tc>
          <w:tcPr>
            <w:tcW w:w="3192" w:type="dxa"/>
            <w:shd w:val="clear" w:color="auto" w:fill="FEFBE7"/>
          </w:tcPr>
          <w:p w:rsidR="00D313F9" w:rsidRDefault="006A0AB1">
            <w:pPr>
              <w:keepNext/>
            </w:pPr>
            <w:r>
              <w:t>11.7KB</w:t>
            </w:r>
          </w:p>
        </w:tc>
      </w:tr>
      <w:tr w:rsidR="00D313F9">
        <w:tc>
          <w:tcPr>
            <w:tcW w:w="3192" w:type="dxa"/>
          </w:tcPr>
          <w:p w:rsidR="00D313F9" w:rsidRDefault="006A0AB1">
            <w:pPr>
              <w:keepNext/>
            </w:pPr>
            <w:r>
              <w:t>F_0SxMgGGF6nf3uwl</w:t>
            </w:r>
          </w:p>
        </w:tc>
        <w:tc>
          <w:tcPr>
            <w:tcW w:w="3192" w:type="dxa"/>
          </w:tcPr>
          <w:p w:rsidR="00D313F9" w:rsidRDefault="006A0AB1">
            <w:pPr>
              <w:keepNext/>
            </w:pPr>
            <w:r>
              <w:t>application/vnd.openxmlformats-officedocument.spreadsheetml.sheet</w:t>
            </w:r>
          </w:p>
        </w:tc>
        <w:tc>
          <w:tcPr>
            <w:tcW w:w="3192" w:type="dxa"/>
          </w:tcPr>
          <w:p w:rsidR="00D313F9" w:rsidRDefault="006A0AB1">
            <w:pPr>
              <w:keepNext/>
            </w:pPr>
            <w:r>
              <w:t>10.6KB</w:t>
            </w:r>
          </w:p>
        </w:tc>
      </w:tr>
      <w:tr w:rsidR="00D313F9">
        <w:tc>
          <w:tcPr>
            <w:tcW w:w="3192" w:type="dxa"/>
            <w:shd w:val="clear" w:color="auto" w:fill="FEFBE7"/>
          </w:tcPr>
          <w:p w:rsidR="00D313F9" w:rsidRDefault="006A0AB1">
            <w:pPr>
              <w:keepNext/>
            </w:pPr>
            <w:r>
              <w:t>F_9yRV6fdVU0lhszj</w:t>
            </w:r>
          </w:p>
        </w:tc>
        <w:tc>
          <w:tcPr>
            <w:tcW w:w="3192" w:type="dxa"/>
            <w:shd w:val="clear" w:color="auto" w:fill="FEFBE7"/>
          </w:tcPr>
          <w:p w:rsidR="00D313F9" w:rsidRDefault="006A0AB1">
            <w:pPr>
              <w:keepNext/>
            </w:pPr>
            <w:r>
              <w:t>application/pdf</w:t>
            </w:r>
          </w:p>
        </w:tc>
        <w:tc>
          <w:tcPr>
            <w:tcW w:w="3192" w:type="dxa"/>
            <w:shd w:val="clear" w:color="auto" w:fill="FEFBE7"/>
          </w:tcPr>
          <w:p w:rsidR="00D313F9" w:rsidRDefault="006A0AB1">
            <w:pPr>
              <w:keepNext/>
            </w:pPr>
            <w:r>
              <w:t>12.1KB</w:t>
            </w:r>
          </w:p>
        </w:tc>
      </w:tr>
      <w:tr w:rsidR="00D313F9">
        <w:tc>
          <w:tcPr>
            <w:tcW w:w="3192" w:type="dxa"/>
          </w:tcPr>
          <w:p w:rsidR="00D313F9" w:rsidRDefault="006A0AB1">
            <w:pPr>
              <w:keepNext/>
            </w:pPr>
            <w:r>
              <w:t>F_85O7jxv2SGIKnhX</w:t>
            </w:r>
          </w:p>
        </w:tc>
        <w:tc>
          <w:tcPr>
            <w:tcW w:w="3192" w:type="dxa"/>
          </w:tcPr>
          <w:p w:rsidR="00D313F9" w:rsidRDefault="006A0AB1">
            <w:pPr>
              <w:keepNext/>
            </w:pPr>
            <w:r>
              <w:t>application/vnd.openxmlformats-officedocument.spreadsheetml.sheet</w:t>
            </w:r>
          </w:p>
        </w:tc>
        <w:tc>
          <w:tcPr>
            <w:tcW w:w="3192" w:type="dxa"/>
          </w:tcPr>
          <w:p w:rsidR="00D313F9" w:rsidRDefault="006A0AB1">
            <w:pPr>
              <w:keepNext/>
            </w:pPr>
            <w:r>
              <w:t>9KB</w:t>
            </w:r>
          </w:p>
        </w:tc>
      </w:tr>
      <w:tr w:rsidR="00D313F9">
        <w:tc>
          <w:tcPr>
            <w:tcW w:w="3192" w:type="dxa"/>
            <w:shd w:val="clear" w:color="auto" w:fill="FEFBE7"/>
          </w:tcPr>
          <w:p w:rsidR="00D313F9" w:rsidRDefault="006A0AB1">
            <w:pPr>
              <w:keepNext/>
            </w:pPr>
            <w:r>
              <w:t>F_6GwUlVkb6rRPXoN</w:t>
            </w:r>
          </w:p>
        </w:tc>
        <w:tc>
          <w:tcPr>
            <w:tcW w:w="3192" w:type="dxa"/>
            <w:shd w:val="clear" w:color="auto" w:fill="FEFBE7"/>
          </w:tcPr>
          <w:p w:rsidR="00D313F9" w:rsidRDefault="006A0AB1">
            <w:pPr>
              <w:keepNext/>
            </w:pPr>
            <w:r>
              <w:t>application/vnd.openxmlformats-officedocument.spreadsheetml.sheet</w:t>
            </w:r>
          </w:p>
        </w:tc>
        <w:tc>
          <w:tcPr>
            <w:tcW w:w="3192" w:type="dxa"/>
            <w:shd w:val="clear" w:color="auto" w:fill="FEFBE7"/>
          </w:tcPr>
          <w:p w:rsidR="00D313F9" w:rsidRDefault="006A0AB1">
            <w:pPr>
              <w:keepNext/>
            </w:pPr>
            <w:r>
              <w:t>12.4KB</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9</w:t>
            </w:r>
          </w:p>
        </w:tc>
      </w:tr>
    </w:tbl>
    <w:p w:rsidR="00D313F9" w:rsidRDefault="00D313F9"/>
    <w:p w:rsidR="00D313F9" w:rsidRDefault="006A0AB1">
      <w:pPr>
        <w:pStyle w:val="QLabel"/>
        <w:keepNext/>
      </w:pPr>
      <w:r>
        <w:lastRenderedPageBreak/>
        <w:t>10.  What steps and timeframe will you follow to secure the members of your Vertical Alignment Team (VAT) for English Language Arts?</w:t>
      </w:r>
    </w:p>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 xml:space="preserve">Text </w:t>
            </w:r>
            <w:r>
              <w:t>Response</w:t>
            </w:r>
          </w:p>
        </w:tc>
      </w:tr>
      <w:tr w:rsidR="00D313F9">
        <w:tc>
          <w:tcPr>
            <w:tcW w:w="9576" w:type="dxa"/>
            <w:shd w:val="clear" w:color="auto" w:fill="FEFBE7"/>
          </w:tcPr>
          <w:p w:rsidR="00D313F9" w:rsidRDefault="006A0AB1">
            <w:pPr>
              <w:keepNext/>
            </w:pPr>
            <w:r>
              <w:t>Another group is working on the ELA Course.</w:t>
            </w:r>
          </w:p>
        </w:tc>
      </w:tr>
      <w:tr w:rsidR="00D313F9">
        <w:tc>
          <w:tcPr>
            <w:tcW w:w="9576" w:type="dxa"/>
          </w:tcPr>
          <w:p w:rsidR="00D313F9" w:rsidRDefault="006A0AB1">
            <w:pPr>
              <w:keepNext/>
            </w:pPr>
            <w:r>
              <w:t>January 15</w:t>
            </w:r>
          </w:p>
        </w:tc>
      </w:tr>
      <w:tr w:rsidR="00D313F9">
        <w:tc>
          <w:tcPr>
            <w:tcW w:w="9576" w:type="dxa"/>
            <w:shd w:val="clear" w:color="auto" w:fill="FEFBE7"/>
          </w:tcPr>
          <w:p w:rsidR="00D313F9" w:rsidRDefault="006A0AB1">
            <w:pPr>
              <w:keepNext/>
            </w:pPr>
            <w:r>
              <w:t>February 15</w:t>
            </w:r>
          </w:p>
        </w:tc>
      </w:tr>
      <w:tr w:rsidR="00D313F9">
        <w:tc>
          <w:tcPr>
            <w:tcW w:w="9576" w:type="dxa"/>
          </w:tcPr>
          <w:p w:rsidR="00D313F9" w:rsidRDefault="006A0AB1">
            <w:pPr>
              <w:keepNext/>
            </w:pPr>
            <w:r>
              <w:t>January 30</w:t>
            </w:r>
          </w:p>
        </w:tc>
      </w:tr>
      <w:tr w:rsidR="00D313F9">
        <w:tc>
          <w:tcPr>
            <w:tcW w:w="9576" w:type="dxa"/>
            <w:shd w:val="clear" w:color="auto" w:fill="FEFBE7"/>
          </w:tcPr>
          <w:p w:rsidR="00D313F9" w:rsidRDefault="006A0AB1">
            <w:pPr>
              <w:keepNext/>
            </w:pPr>
            <w:r>
              <w:t xml:space="preserve">I am currently in the process of contacting the 4-Year institutions in our area regarding their potential participation in the partnership and Vertical Alignment </w:t>
            </w:r>
            <w:r>
              <w:t xml:space="preserve">Team. I have secured the participation of South Plains College </w:t>
            </w:r>
            <w:proofErr w:type="gramStart"/>
            <w:r>
              <w:t>( a</w:t>
            </w:r>
            <w:proofErr w:type="gramEnd"/>
            <w:r>
              <w:t xml:space="preserve"> 2-year institution) and am waiting to hear back from the English Department Chair.    We hope to have all members in place by January 30, 2015. Once all members are in place we will schedul</w:t>
            </w:r>
            <w:r>
              <w:t xml:space="preserve">e to meet and begin work on the English </w:t>
            </w:r>
            <w:proofErr w:type="spellStart"/>
            <w:r>
              <w:t>Lanuage</w:t>
            </w:r>
            <w:proofErr w:type="spellEnd"/>
            <w:r>
              <w:t xml:space="preserve"> Arts course.</w:t>
            </w:r>
          </w:p>
        </w:tc>
      </w:tr>
      <w:tr w:rsidR="00D313F9">
        <w:tc>
          <w:tcPr>
            <w:tcW w:w="9576" w:type="dxa"/>
          </w:tcPr>
          <w:p w:rsidR="00D313F9" w:rsidRDefault="006A0AB1">
            <w:pPr>
              <w:keepNext/>
            </w:pPr>
            <w:r>
              <w:t>Faculty from Amarillo College and Amarillo ISD who led development of the courses will be contacted by 12-19-14 to serve.</w:t>
            </w:r>
          </w:p>
        </w:tc>
      </w:tr>
      <w:tr w:rsidR="00D313F9">
        <w:tc>
          <w:tcPr>
            <w:tcW w:w="9576" w:type="dxa"/>
            <w:shd w:val="clear" w:color="auto" w:fill="FEFBE7"/>
          </w:tcPr>
          <w:p w:rsidR="00D313F9" w:rsidRDefault="006A0AB1">
            <w:pPr>
              <w:keepNext/>
            </w:pPr>
            <w:r>
              <w:t>January 30, 2015</w:t>
            </w:r>
          </w:p>
        </w:tc>
      </w:tr>
      <w:tr w:rsidR="00D313F9">
        <w:tc>
          <w:tcPr>
            <w:tcW w:w="9576" w:type="dxa"/>
          </w:tcPr>
          <w:p w:rsidR="00D313F9" w:rsidRDefault="006A0AB1">
            <w:pPr>
              <w:keepNext/>
            </w:pPr>
            <w:r>
              <w:t>We are currently identifying potential members and pl</w:t>
            </w:r>
            <w:r>
              <w:t>an to have the VAT in place by January 1, 2015.</w:t>
            </w:r>
          </w:p>
        </w:tc>
      </w:tr>
      <w:tr w:rsidR="00D313F9">
        <w:tc>
          <w:tcPr>
            <w:tcW w:w="9576" w:type="dxa"/>
            <w:shd w:val="clear" w:color="auto" w:fill="FEFBE7"/>
          </w:tcPr>
          <w:p w:rsidR="00D313F9" w:rsidRDefault="006A0AB1">
            <w:pPr>
              <w:keepNext/>
            </w:pPr>
            <w:r>
              <w:t>This will be determined at our January meeting.</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9</w:t>
            </w:r>
          </w:p>
        </w:tc>
      </w:tr>
    </w:tbl>
    <w:p w:rsidR="00D313F9" w:rsidRDefault="00D313F9"/>
    <w:p w:rsidR="00D313F9" w:rsidRDefault="006A0AB1">
      <w:pPr>
        <w:pStyle w:val="QLabel"/>
        <w:keepNext/>
      </w:pPr>
      <w:r>
        <w:t xml:space="preserve">11.  Who are the members of your Mathematics Vertical Alignment Team?  Please attach a spreadsheet that provides the </w:t>
      </w:r>
      <w:r>
        <w:t>full name, title, institution, phone number, and e-mail address for each member of your Vertical Alignment Team (VAT) for Mathematics.</w:t>
      </w:r>
    </w:p>
    <w:tbl>
      <w:tblPr>
        <w:tblStyle w:val="QTable"/>
        <w:tblW w:w="9576" w:type="auto"/>
        <w:tblLook w:val="04A0" w:firstRow="1" w:lastRow="0" w:firstColumn="1" w:lastColumn="0" w:noHBand="0" w:noVBand="1"/>
      </w:tblPr>
      <w:tblGrid>
        <w:gridCol w:w="2860"/>
        <w:gridCol w:w="4584"/>
        <w:gridCol w:w="2146"/>
      </w:tblGrid>
      <w:tr w:rsidR="00D313F9">
        <w:tc>
          <w:tcPr>
            <w:tcW w:w="3192" w:type="dxa"/>
            <w:shd w:val="clear" w:color="auto" w:fill="58595B"/>
          </w:tcPr>
          <w:p w:rsidR="00D313F9" w:rsidRDefault="006A0AB1">
            <w:pPr>
              <w:pStyle w:val="WhiteText"/>
              <w:keepNext/>
            </w:pPr>
            <w:r>
              <w:t>File Upload</w:t>
            </w:r>
          </w:p>
        </w:tc>
        <w:tc>
          <w:tcPr>
            <w:tcW w:w="3192" w:type="dxa"/>
            <w:shd w:val="clear" w:color="auto" w:fill="58595B"/>
          </w:tcPr>
          <w:p w:rsidR="00D313F9" w:rsidRDefault="006A0AB1">
            <w:pPr>
              <w:pStyle w:val="WhiteText"/>
              <w:keepNext/>
            </w:pPr>
            <w:r>
              <w:t>File Type</w:t>
            </w:r>
          </w:p>
        </w:tc>
        <w:tc>
          <w:tcPr>
            <w:tcW w:w="3192" w:type="dxa"/>
            <w:shd w:val="clear" w:color="auto" w:fill="58595B"/>
          </w:tcPr>
          <w:p w:rsidR="00D313F9" w:rsidRDefault="006A0AB1">
            <w:pPr>
              <w:pStyle w:val="WhiteText"/>
              <w:keepNext/>
            </w:pPr>
            <w:r>
              <w:t>File Size</w:t>
            </w:r>
          </w:p>
        </w:tc>
      </w:tr>
      <w:tr w:rsidR="00D313F9">
        <w:tc>
          <w:tcPr>
            <w:tcW w:w="3192" w:type="dxa"/>
            <w:shd w:val="clear" w:color="auto" w:fill="FEFBE7"/>
          </w:tcPr>
          <w:p w:rsidR="00D313F9" w:rsidRDefault="006A0AB1">
            <w:pPr>
              <w:keepNext/>
            </w:pPr>
            <w:r>
              <w:t>F_5bhY1osjxpv3UNf</w:t>
            </w:r>
          </w:p>
        </w:tc>
        <w:tc>
          <w:tcPr>
            <w:tcW w:w="3192" w:type="dxa"/>
            <w:shd w:val="clear" w:color="auto" w:fill="FEFBE7"/>
          </w:tcPr>
          <w:p w:rsidR="00D313F9" w:rsidRDefault="006A0AB1">
            <w:pPr>
              <w:keepNext/>
            </w:pPr>
            <w:r>
              <w:t>application/vnd.openxmlformats-officedocument.spreadsheetml.sheet</w:t>
            </w:r>
          </w:p>
        </w:tc>
        <w:tc>
          <w:tcPr>
            <w:tcW w:w="3192" w:type="dxa"/>
            <w:shd w:val="clear" w:color="auto" w:fill="FEFBE7"/>
          </w:tcPr>
          <w:p w:rsidR="00D313F9" w:rsidRDefault="006A0AB1">
            <w:pPr>
              <w:keepNext/>
            </w:pPr>
            <w:r>
              <w:t>13.2KB</w:t>
            </w:r>
          </w:p>
        </w:tc>
      </w:tr>
      <w:tr w:rsidR="00D313F9">
        <w:tc>
          <w:tcPr>
            <w:tcW w:w="3192" w:type="dxa"/>
          </w:tcPr>
          <w:p w:rsidR="00D313F9" w:rsidRDefault="006A0AB1">
            <w:pPr>
              <w:keepNext/>
            </w:pPr>
            <w:r>
              <w:t>F_cMhB5B4KnxO2n53</w:t>
            </w:r>
          </w:p>
        </w:tc>
        <w:tc>
          <w:tcPr>
            <w:tcW w:w="3192" w:type="dxa"/>
          </w:tcPr>
          <w:p w:rsidR="00D313F9" w:rsidRDefault="006A0AB1">
            <w:pPr>
              <w:keepNext/>
            </w:pPr>
            <w:r>
              <w:t>application/vnd.openxmlformats-officedocument.spreadsheetml.sheet</w:t>
            </w:r>
          </w:p>
        </w:tc>
        <w:tc>
          <w:tcPr>
            <w:tcW w:w="3192" w:type="dxa"/>
          </w:tcPr>
          <w:p w:rsidR="00D313F9" w:rsidRDefault="006A0AB1">
            <w:pPr>
              <w:keepNext/>
            </w:pPr>
            <w:r>
              <w:t>13.3KB</w:t>
            </w:r>
          </w:p>
        </w:tc>
      </w:tr>
      <w:tr w:rsidR="00D313F9">
        <w:tc>
          <w:tcPr>
            <w:tcW w:w="3192" w:type="dxa"/>
            <w:shd w:val="clear" w:color="auto" w:fill="FEFBE7"/>
          </w:tcPr>
          <w:p w:rsidR="00D313F9" w:rsidRDefault="006A0AB1">
            <w:pPr>
              <w:keepNext/>
            </w:pPr>
            <w:r>
              <w:t>F_cBFWbC7o6qfeZ2l</w:t>
            </w:r>
          </w:p>
        </w:tc>
        <w:tc>
          <w:tcPr>
            <w:tcW w:w="3192" w:type="dxa"/>
            <w:shd w:val="clear" w:color="auto" w:fill="FEFBE7"/>
          </w:tcPr>
          <w:p w:rsidR="00D313F9" w:rsidRDefault="006A0AB1">
            <w:pPr>
              <w:keepNext/>
            </w:pPr>
            <w:r>
              <w:t>application/vnd.openxmlformats-officedocument.spreadsheetml.sheet</w:t>
            </w:r>
          </w:p>
        </w:tc>
        <w:tc>
          <w:tcPr>
            <w:tcW w:w="3192" w:type="dxa"/>
            <w:shd w:val="clear" w:color="auto" w:fill="FEFBE7"/>
          </w:tcPr>
          <w:p w:rsidR="00D313F9" w:rsidRDefault="006A0AB1">
            <w:pPr>
              <w:keepNext/>
            </w:pPr>
            <w:r>
              <w:t>14.2KB</w:t>
            </w:r>
          </w:p>
        </w:tc>
      </w:tr>
      <w:tr w:rsidR="00D313F9">
        <w:tc>
          <w:tcPr>
            <w:tcW w:w="3192" w:type="dxa"/>
          </w:tcPr>
          <w:p w:rsidR="00D313F9" w:rsidRDefault="006A0AB1">
            <w:pPr>
              <w:keepNext/>
            </w:pPr>
            <w:r>
              <w:t>F_5nnoUO8Tg2pHjTL</w:t>
            </w:r>
          </w:p>
        </w:tc>
        <w:tc>
          <w:tcPr>
            <w:tcW w:w="3192" w:type="dxa"/>
          </w:tcPr>
          <w:p w:rsidR="00D313F9" w:rsidRDefault="006A0AB1">
            <w:pPr>
              <w:keepNext/>
            </w:pPr>
            <w:r>
              <w:t>application/vnd.openxmlformats-officedocument.wordprocessingml.document</w:t>
            </w:r>
          </w:p>
        </w:tc>
        <w:tc>
          <w:tcPr>
            <w:tcW w:w="3192" w:type="dxa"/>
          </w:tcPr>
          <w:p w:rsidR="00D313F9" w:rsidRDefault="006A0AB1">
            <w:pPr>
              <w:keepNext/>
            </w:pPr>
            <w:r>
              <w:t>40.7KB</w:t>
            </w:r>
          </w:p>
        </w:tc>
      </w:tr>
      <w:tr w:rsidR="00D313F9">
        <w:tc>
          <w:tcPr>
            <w:tcW w:w="3192" w:type="dxa"/>
            <w:shd w:val="clear" w:color="auto" w:fill="FEFBE7"/>
          </w:tcPr>
          <w:p w:rsidR="00D313F9" w:rsidRDefault="006A0AB1">
            <w:pPr>
              <w:keepNext/>
            </w:pPr>
            <w:r>
              <w:t>F_5i0mALmCTLYBGtv</w:t>
            </w:r>
          </w:p>
        </w:tc>
        <w:tc>
          <w:tcPr>
            <w:tcW w:w="3192" w:type="dxa"/>
            <w:shd w:val="clear" w:color="auto" w:fill="FEFBE7"/>
          </w:tcPr>
          <w:p w:rsidR="00D313F9" w:rsidRDefault="006A0AB1">
            <w:pPr>
              <w:keepNext/>
            </w:pPr>
            <w:r>
              <w:t>application/vnd.openxmlformats-officedocument.spreadsheetml.sheet</w:t>
            </w:r>
          </w:p>
        </w:tc>
        <w:tc>
          <w:tcPr>
            <w:tcW w:w="3192" w:type="dxa"/>
            <w:shd w:val="clear" w:color="auto" w:fill="FEFBE7"/>
          </w:tcPr>
          <w:p w:rsidR="00D313F9" w:rsidRDefault="006A0AB1">
            <w:pPr>
              <w:keepNext/>
            </w:pPr>
            <w:r>
              <w:t>13.4KB</w:t>
            </w:r>
          </w:p>
        </w:tc>
      </w:tr>
      <w:tr w:rsidR="00D313F9">
        <w:tc>
          <w:tcPr>
            <w:tcW w:w="3192" w:type="dxa"/>
          </w:tcPr>
          <w:p w:rsidR="00D313F9" w:rsidRDefault="006A0AB1">
            <w:pPr>
              <w:keepNext/>
            </w:pPr>
            <w:r>
              <w:t>F_5hYnPBptSlfx73D</w:t>
            </w:r>
          </w:p>
        </w:tc>
        <w:tc>
          <w:tcPr>
            <w:tcW w:w="3192" w:type="dxa"/>
          </w:tcPr>
          <w:p w:rsidR="00D313F9" w:rsidRDefault="006A0AB1">
            <w:pPr>
              <w:keepNext/>
            </w:pPr>
            <w:r>
              <w:t>application/vnd.openxmlformats-officedocument.spreadsheetml.sheet</w:t>
            </w:r>
          </w:p>
        </w:tc>
        <w:tc>
          <w:tcPr>
            <w:tcW w:w="3192" w:type="dxa"/>
          </w:tcPr>
          <w:p w:rsidR="00D313F9" w:rsidRDefault="006A0AB1">
            <w:pPr>
              <w:keepNext/>
            </w:pPr>
            <w:r>
              <w:t>10.6KB</w:t>
            </w:r>
          </w:p>
        </w:tc>
      </w:tr>
      <w:tr w:rsidR="00D313F9">
        <w:tc>
          <w:tcPr>
            <w:tcW w:w="3192" w:type="dxa"/>
            <w:shd w:val="clear" w:color="auto" w:fill="FEFBE7"/>
          </w:tcPr>
          <w:p w:rsidR="00D313F9" w:rsidRDefault="006A0AB1">
            <w:pPr>
              <w:keepNext/>
            </w:pPr>
            <w:r>
              <w:t>F_3b0Ps2UopUuvWlv</w:t>
            </w:r>
          </w:p>
        </w:tc>
        <w:tc>
          <w:tcPr>
            <w:tcW w:w="3192" w:type="dxa"/>
            <w:shd w:val="clear" w:color="auto" w:fill="FEFBE7"/>
          </w:tcPr>
          <w:p w:rsidR="00D313F9" w:rsidRDefault="006A0AB1">
            <w:pPr>
              <w:keepNext/>
            </w:pPr>
            <w:r>
              <w:t>application/vnd.openxmlformats-officedocument.spreadsheetml.sheet</w:t>
            </w:r>
          </w:p>
        </w:tc>
        <w:tc>
          <w:tcPr>
            <w:tcW w:w="3192" w:type="dxa"/>
            <w:shd w:val="clear" w:color="auto" w:fill="FEFBE7"/>
          </w:tcPr>
          <w:p w:rsidR="00D313F9" w:rsidRDefault="006A0AB1">
            <w:pPr>
              <w:keepNext/>
            </w:pPr>
            <w:r>
              <w:t>12.4KB</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lastRenderedPageBreak/>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7</w:t>
            </w:r>
          </w:p>
        </w:tc>
      </w:tr>
    </w:tbl>
    <w:p w:rsidR="00D313F9" w:rsidRDefault="00D313F9"/>
    <w:p w:rsidR="00D313F9" w:rsidRDefault="006A0AB1">
      <w:pPr>
        <w:pStyle w:val="QLabel"/>
        <w:keepNext/>
      </w:pPr>
      <w:r>
        <w:t>12.  What steps and timeframe will you follow to secure the members of your Vertical Alignment Team for Mathematic?</w:t>
      </w:r>
    </w:p>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Text Response</w:t>
            </w:r>
          </w:p>
        </w:tc>
      </w:tr>
      <w:tr w:rsidR="00D313F9">
        <w:tc>
          <w:tcPr>
            <w:tcW w:w="9576" w:type="dxa"/>
            <w:shd w:val="clear" w:color="auto" w:fill="FEFBE7"/>
          </w:tcPr>
          <w:p w:rsidR="00D313F9" w:rsidRDefault="006A0AB1">
            <w:pPr>
              <w:keepNext/>
            </w:pPr>
            <w:r>
              <w:t>January 15</w:t>
            </w:r>
          </w:p>
        </w:tc>
      </w:tr>
      <w:tr w:rsidR="00D313F9">
        <w:tc>
          <w:tcPr>
            <w:tcW w:w="9576" w:type="dxa"/>
          </w:tcPr>
          <w:p w:rsidR="00D313F9" w:rsidRDefault="006A0AB1">
            <w:pPr>
              <w:keepNext/>
            </w:pPr>
            <w:r>
              <w:t>February 15</w:t>
            </w:r>
          </w:p>
        </w:tc>
      </w:tr>
      <w:tr w:rsidR="00D313F9">
        <w:tc>
          <w:tcPr>
            <w:tcW w:w="9576" w:type="dxa"/>
            <w:shd w:val="clear" w:color="auto" w:fill="FEFBE7"/>
          </w:tcPr>
          <w:p w:rsidR="00D313F9" w:rsidRDefault="006A0AB1">
            <w:pPr>
              <w:keepNext/>
            </w:pPr>
            <w:r>
              <w:t>January 30</w:t>
            </w:r>
          </w:p>
        </w:tc>
      </w:tr>
      <w:tr w:rsidR="00D313F9">
        <w:tc>
          <w:tcPr>
            <w:tcW w:w="9576" w:type="dxa"/>
          </w:tcPr>
          <w:p w:rsidR="00D313F9" w:rsidRDefault="006A0AB1">
            <w:pPr>
              <w:keepNext/>
            </w:pPr>
            <w:r>
              <w:t xml:space="preserve">I am currently in the process of contacting the 4-Year institutions in our area regarding their potential participation in the partnership and Vertical Alignment Team. I have secured the participation of </w:t>
            </w:r>
            <w:r>
              <w:t xml:space="preserve">South Plains College </w:t>
            </w:r>
            <w:proofErr w:type="gramStart"/>
            <w:r>
              <w:t>( a</w:t>
            </w:r>
            <w:proofErr w:type="gramEnd"/>
            <w:r>
              <w:t xml:space="preserve"> 2-year institution) and am waiting to hear back from the Math Department Chair.    We hope to have all members in place by January 30, 2015. Once all members are in place we will schedule to meet and begin work on the mathematics c</w:t>
            </w:r>
            <w:r>
              <w:t>ourse.</w:t>
            </w:r>
          </w:p>
        </w:tc>
      </w:tr>
      <w:tr w:rsidR="00D313F9">
        <w:tc>
          <w:tcPr>
            <w:tcW w:w="9576" w:type="dxa"/>
            <w:shd w:val="clear" w:color="auto" w:fill="FEFBE7"/>
          </w:tcPr>
          <w:p w:rsidR="00D313F9" w:rsidRDefault="006A0AB1">
            <w:pPr>
              <w:keepNext/>
            </w:pPr>
            <w:r>
              <w:t>Faculty from Amarillo College and Amarillo ISD who led development of the courses will be contacted by 12-19-14 to serve.</w:t>
            </w:r>
          </w:p>
        </w:tc>
      </w:tr>
      <w:tr w:rsidR="00D313F9">
        <w:tc>
          <w:tcPr>
            <w:tcW w:w="9576" w:type="dxa"/>
          </w:tcPr>
          <w:p w:rsidR="00D313F9" w:rsidRDefault="006A0AB1">
            <w:pPr>
              <w:keepNext/>
            </w:pPr>
            <w:r>
              <w:t>January 30, 2015</w:t>
            </w:r>
          </w:p>
        </w:tc>
      </w:tr>
      <w:tr w:rsidR="00D313F9">
        <w:tc>
          <w:tcPr>
            <w:tcW w:w="9576" w:type="dxa"/>
            <w:shd w:val="clear" w:color="auto" w:fill="FEFBE7"/>
          </w:tcPr>
          <w:p w:rsidR="00D313F9" w:rsidRDefault="006A0AB1">
            <w:pPr>
              <w:keepNext/>
            </w:pPr>
            <w:r>
              <w:t>We are currently identifying potential members and hope to have the VAT in place by January 1, 2015.</w:t>
            </w:r>
          </w:p>
        </w:tc>
      </w:tr>
      <w:tr w:rsidR="00D313F9">
        <w:tc>
          <w:tcPr>
            <w:tcW w:w="9576" w:type="dxa"/>
          </w:tcPr>
          <w:p w:rsidR="00D313F9" w:rsidRDefault="006A0AB1">
            <w:pPr>
              <w:keepNext/>
            </w:pPr>
            <w:r>
              <w:t xml:space="preserve">Will </w:t>
            </w:r>
            <w:r>
              <w:t>coordinate with ESC 7 to get together after the Christmas break.</w:t>
            </w:r>
          </w:p>
        </w:tc>
      </w:tr>
      <w:tr w:rsidR="00D313F9">
        <w:tc>
          <w:tcPr>
            <w:tcW w:w="9576" w:type="dxa"/>
            <w:shd w:val="clear" w:color="auto" w:fill="FEFBE7"/>
          </w:tcPr>
          <w:p w:rsidR="00D313F9" w:rsidRDefault="006A0AB1">
            <w:pPr>
              <w:keepNext/>
            </w:pPr>
            <w:r>
              <w:t>This will be determined at our January meeting.</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9</w:t>
            </w:r>
          </w:p>
        </w:tc>
      </w:tr>
    </w:tbl>
    <w:p w:rsidR="00D313F9" w:rsidRDefault="00D313F9"/>
    <w:p w:rsidR="00D313F9" w:rsidRDefault="006A0AB1">
      <w:pPr>
        <w:pStyle w:val="QLabel"/>
        <w:keepNext/>
      </w:pPr>
      <w:r>
        <w:t>13.  What is the number and title of your partnership&amp;#39</w:t>
      </w:r>
      <w:proofErr w:type="gramStart"/>
      <w:r>
        <w:t>;s</w:t>
      </w:r>
      <w:proofErr w:type="gramEnd"/>
      <w:r>
        <w:t xml:space="preserve"> English Language Arts course?</w:t>
      </w:r>
    </w:p>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Text Response</w:t>
            </w:r>
          </w:p>
        </w:tc>
      </w:tr>
      <w:tr w:rsidR="00D313F9">
        <w:tc>
          <w:tcPr>
            <w:tcW w:w="9576" w:type="dxa"/>
            <w:shd w:val="clear" w:color="auto" w:fill="FEFBE7"/>
          </w:tcPr>
          <w:p w:rsidR="00D313F9" w:rsidRDefault="006A0AB1">
            <w:pPr>
              <w:keepNext/>
            </w:pPr>
            <w:r>
              <w:t>ENGL 0302/College Preparatory Course</w:t>
            </w:r>
          </w:p>
        </w:tc>
      </w:tr>
      <w:tr w:rsidR="00D313F9">
        <w:tc>
          <w:tcPr>
            <w:tcW w:w="9576" w:type="dxa"/>
          </w:tcPr>
          <w:p w:rsidR="00D313F9" w:rsidRDefault="006A0AB1">
            <w:pPr>
              <w:keepNext/>
            </w:pPr>
            <w:r>
              <w:t>Advanced ELA an PEIMS #ELA CP110100</w:t>
            </w:r>
          </w:p>
        </w:tc>
      </w:tr>
      <w:tr w:rsidR="00D313F9">
        <w:tc>
          <w:tcPr>
            <w:tcW w:w="9576" w:type="dxa"/>
            <w:shd w:val="clear" w:color="auto" w:fill="FEFBE7"/>
          </w:tcPr>
          <w:p w:rsidR="00D313F9" w:rsidRDefault="006A0AB1">
            <w:pPr>
              <w:keepNext/>
            </w:pPr>
            <w:r>
              <w:t>CP110100 College Preparatory Integrated Reading and Writing I and II</w:t>
            </w:r>
          </w:p>
        </w:tc>
      </w:tr>
      <w:tr w:rsidR="00D313F9">
        <w:tc>
          <w:tcPr>
            <w:tcW w:w="9576" w:type="dxa"/>
          </w:tcPr>
          <w:p w:rsidR="00D313F9" w:rsidRDefault="006A0AB1">
            <w:pPr>
              <w:keepNext/>
            </w:pPr>
            <w:r>
              <w:t>College Preparatory Transition to ELAR</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4</w:t>
            </w:r>
          </w:p>
        </w:tc>
      </w:tr>
    </w:tbl>
    <w:p w:rsidR="00D313F9" w:rsidRDefault="00D313F9"/>
    <w:p w:rsidR="00D313F9" w:rsidRDefault="006A0AB1">
      <w:pPr>
        <w:pStyle w:val="QLabel"/>
        <w:keepNext/>
      </w:pPr>
      <w:r>
        <w:lastRenderedPageBreak/>
        <w:t>14.  Please upload the syllabus</w:t>
      </w:r>
      <w:r>
        <w:t xml:space="preserve"> for your English Language Arts College Preparatory Course offered in </w:t>
      </w:r>
      <w:proofErr w:type="gramStart"/>
      <w:r>
        <w:t>Fall</w:t>
      </w:r>
      <w:proofErr w:type="gramEnd"/>
      <w:r>
        <w:t xml:space="preserve"> 2014.</w:t>
      </w:r>
    </w:p>
    <w:tbl>
      <w:tblPr>
        <w:tblStyle w:val="QTable"/>
        <w:tblW w:w="9576" w:type="auto"/>
        <w:tblLook w:val="04A0" w:firstRow="1" w:lastRow="0" w:firstColumn="1" w:lastColumn="0" w:noHBand="0" w:noVBand="1"/>
      </w:tblPr>
      <w:tblGrid>
        <w:gridCol w:w="2954"/>
        <w:gridCol w:w="4584"/>
        <w:gridCol w:w="2052"/>
      </w:tblGrid>
      <w:tr w:rsidR="00D313F9">
        <w:tc>
          <w:tcPr>
            <w:tcW w:w="3192" w:type="dxa"/>
            <w:shd w:val="clear" w:color="auto" w:fill="58595B"/>
          </w:tcPr>
          <w:p w:rsidR="00D313F9" w:rsidRDefault="006A0AB1">
            <w:pPr>
              <w:pStyle w:val="WhiteText"/>
              <w:keepNext/>
            </w:pPr>
            <w:r>
              <w:t>File Upload</w:t>
            </w:r>
          </w:p>
        </w:tc>
        <w:tc>
          <w:tcPr>
            <w:tcW w:w="3192" w:type="dxa"/>
            <w:shd w:val="clear" w:color="auto" w:fill="58595B"/>
          </w:tcPr>
          <w:p w:rsidR="00D313F9" w:rsidRDefault="006A0AB1">
            <w:pPr>
              <w:pStyle w:val="WhiteText"/>
              <w:keepNext/>
            </w:pPr>
            <w:r>
              <w:t>File Type</w:t>
            </w:r>
          </w:p>
        </w:tc>
        <w:tc>
          <w:tcPr>
            <w:tcW w:w="3192" w:type="dxa"/>
            <w:shd w:val="clear" w:color="auto" w:fill="58595B"/>
          </w:tcPr>
          <w:p w:rsidR="00D313F9" w:rsidRDefault="006A0AB1">
            <w:pPr>
              <w:pStyle w:val="WhiteText"/>
              <w:keepNext/>
            </w:pPr>
            <w:r>
              <w:t>File Size</w:t>
            </w:r>
          </w:p>
        </w:tc>
      </w:tr>
      <w:tr w:rsidR="00D313F9">
        <w:tc>
          <w:tcPr>
            <w:tcW w:w="3192" w:type="dxa"/>
            <w:shd w:val="clear" w:color="auto" w:fill="FEFBE7"/>
          </w:tcPr>
          <w:p w:rsidR="00D313F9" w:rsidRDefault="006A0AB1">
            <w:pPr>
              <w:keepNext/>
            </w:pPr>
            <w:r>
              <w:t>F_bBmhWG0dAWSTDA9</w:t>
            </w:r>
          </w:p>
        </w:tc>
        <w:tc>
          <w:tcPr>
            <w:tcW w:w="3192" w:type="dxa"/>
            <w:shd w:val="clear" w:color="auto" w:fill="FEFBE7"/>
          </w:tcPr>
          <w:p w:rsidR="00D313F9" w:rsidRDefault="006A0AB1">
            <w:pPr>
              <w:keepNext/>
            </w:pPr>
            <w:r>
              <w:t>application/vnd.openxmlformats-officedocument.wordprocessingml.document</w:t>
            </w:r>
          </w:p>
        </w:tc>
        <w:tc>
          <w:tcPr>
            <w:tcW w:w="3192" w:type="dxa"/>
            <w:shd w:val="clear" w:color="auto" w:fill="FEFBE7"/>
          </w:tcPr>
          <w:p w:rsidR="00D313F9" w:rsidRDefault="006A0AB1">
            <w:pPr>
              <w:keepNext/>
            </w:pPr>
            <w:r>
              <w:t>45.7KB</w:t>
            </w:r>
          </w:p>
        </w:tc>
      </w:tr>
      <w:tr w:rsidR="00D313F9">
        <w:tc>
          <w:tcPr>
            <w:tcW w:w="3192" w:type="dxa"/>
          </w:tcPr>
          <w:p w:rsidR="00D313F9" w:rsidRDefault="006A0AB1">
            <w:pPr>
              <w:keepNext/>
            </w:pPr>
            <w:r>
              <w:t>F_bfS4lyhKlvrI6Hj</w:t>
            </w:r>
          </w:p>
        </w:tc>
        <w:tc>
          <w:tcPr>
            <w:tcW w:w="3192" w:type="dxa"/>
          </w:tcPr>
          <w:p w:rsidR="00D313F9" w:rsidRDefault="006A0AB1">
            <w:pPr>
              <w:keepNext/>
            </w:pPr>
            <w:r>
              <w:t>application/vnd.openxmlformats-officedocument.wordprocessingml.document</w:t>
            </w:r>
          </w:p>
        </w:tc>
        <w:tc>
          <w:tcPr>
            <w:tcW w:w="3192" w:type="dxa"/>
          </w:tcPr>
          <w:p w:rsidR="00D313F9" w:rsidRDefault="006A0AB1">
            <w:pPr>
              <w:keepNext/>
            </w:pPr>
            <w:r>
              <w:t>346.4KB</w:t>
            </w:r>
          </w:p>
        </w:tc>
      </w:tr>
      <w:tr w:rsidR="00D313F9">
        <w:tc>
          <w:tcPr>
            <w:tcW w:w="3192" w:type="dxa"/>
            <w:shd w:val="clear" w:color="auto" w:fill="FEFBE7"/>
          </w:tcPr>
          <w:p w:rsidR="00D313F9" w:rsidRDefault="006A0AB1">
            <w:pPr>
              <w:keepNext/>
            </w:pPr>
            <w:r>
              <w:t>F_5uVQFni4dQT0Ge9</w:t>
            </w:r>
          </w:p>
        </w:tc>
        <w:tc>
          <w:tcPr>
            <w:tcW w:w="3192" w:type="dxa"/>
            <w:shd w:val="clear" w:color="auto" w:fill="FEFBE7"/>
          </w:tcPr>
          <w:p w:rsidR="00D313F9" w:rsidRDefault="006A0AB1">
            <w:pPr>
              <w:keepNext/>
            </w:pPr>
            <w:r>
              <w:t>application/pdf</w:t>
            </w:r>
          </w:p>
        </w:tc>
        <w:tc>
          <w:tcPr>
            <w:tcW w:w="3192" w:type="dxa"/>
            <w:shd w:val="clear" w:color="auto" w:fill="FEFBE7"/>
          </w:tcPr>
          <w:p w:rsidR="00D313F9" w:rsidRDefault="006A0AB1">
            <w:pPr>
              <w:keepNext/>
            </w:pPr>
            <w:r>
              <w:t>40.6KB</w:t>
            </w:r>
          </w:p>
        </w:tc>
      </w:tr>
      <w:tr w:rsidR="00D313F9">
        <w:tc>
          <w:tcPr>
            <w:tcW w:w="3192" w:type="dxa"/>
          </w:tcPr>
          <w:p w:rsidR="00D313F9" w:rsidRDefault="006A0AB1">
            <w:pPr>
              <w:keepNext/>
            </w:pPr>
            <w:r>
              <w:t>F_4G8o51r3pMNeBOR</w:t>
            </w:r>
          </w:p>
        </w:tc>
        <w:tc>
          <w:tcPr>
            <w:tcW w:w="3192" w:type="dxa"/>
          </w:tcPr>
          <w:p w:rsidR="00D313F9" w:rsidRDefault="006A0AB1">
            <w:pPr>
              <w:keepNext/>
            </w:pPr>
            <w:r>
              <w:t>application/vnd.openxmlformats-officedocument.wordprocessingml.document</w:t>
            </w:r>
          </w:p>
        </w:tc>
        <w:tc>
          <w:tcPr>
            <w:tcW w:w="3192" w:type="dxa"/>
          </w:tcPr>
          <w:p w:rsidR="00D313F9" w:rsidRDefault="006A0AB1">
            <w:pPr>
              <w:keepNext/>
            </w:pPr>
            <w:r>
              <w:t>43.6KB</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4</w:t>
            </w:r>
          </w:p>
        </w:tc>
      </w:tr>
    </w:tbl>
    <w:p w:rsidR="00D313F9" w:rsidRDefault="00D313F9"/>
    <w:p w:rsidR="00D313F9" w:rsidRDefault="006A0AB1">
      <w:pPr>
        <w:pStyle w:val="QLabel"/>
        <w:keepNext/>
      </w:pPr>
      <w:r>
        <w:t>15.  Please upload the MOU for your</w:t>
      </w:r>
      <w:proofErr w:type="gramStart"/>
      <w:r>
        <w:t>  English</w:t>
      </w:r>
      <w:proofErr w:type="gramEnd"/>
      <w:r>
        <w:t xml:space="preserve"> Language Arts College Preparatory Course being offered in Fall 2014.</w:t>
      </w:r>
    </w:p>
    <w:tbl>
      <w:tblPr>
        <w:tblStyle w:val="QTable"/>
        <w:tblW w:w="9576" w:type="auto"/>
        <w:tblLook w:val="04A0" w:firstRow="1" w:lastRow="0" w:firstColumn="1" w:lastColumn="0" w:noHBand="0" w:noVBand="1"/>
      </w:tblPr>
      <w:tblGrid>
        <w:gridCol w:w="2847"/>
        <w:gridCol w:w="4584"/>
        <w:gridCol w:w="2159"/>
      </w:tblGrid>
      <w:tr w:rsidR="00D313F9">
        <w:tc>
          <w:tcPr>
            <w:tcW w:w="3192" w:type="dxa"/>
            <w:shd w:val="clear" w:color="auto" w:fill="58595B"/>
          </w:tcPr>
          <w:p w:rsidR="00D313F9" w:rsidRDefault="006A0AB1">
            <w:pPr>
              <w:pStyle w:val="WhiteText"/>
              <w:keepNext/>
            </w:pPr>
            <w:r>
              <w:t>File Upload</w:t>
            </w:r>
          </w:p>
        </w:tc>
        <w:tc>
          <w:tcPr>
            <w:tcW w:w="3192" w:type="dxa"/>
            <w:shd w:val="clear" w:color="auto" w:fill="58595B"/>
          </w:tcPr>
          <w:p w:rsidR="00D313F9" w:rsidRDefault="006A0AB1">
            <w:pPr>
              <w:pStyle w:val="WhiteText"/>
              <w:keepNext/>
            </w:pPr>
            <w:r>
              <w:t>File Type</w:t>
            </w:r>
          </w:p>
        </w:tc>
        <w:tc>
          <w:tcPr>
            <w:tcW w:w="3192" w:type="dxa"/>
            <w:shd w:val="clear" w:color="auto" w:fill="58595B"/>
          </w:tcPr>
          <w:p w:rsidR="00D313F9" w:rsidRDefault="006A0AB1">
            <w:pPr>
              <w:pStyle w:val="WhiteText"/>
              <w:keepNext/>
            </w:pPr>
            <w:r>
              <w:t>File Size</w:t>
            </w:r>
          </w:p>
        </w:tc>
      </w:tr>
      <w:tr w:rsidR="00D313F9">
        <w:tc>
          <w:tcPr>
            <w:tcW w:w="3192" w:type="dxa"/>
            <w:shd w:val="clear" w:color="auto" w:fill="FEFBE7"/>
          </w:tcPr>
          <w:p w:rsidR="00D313F9" w:rsidRDefault="006A0AB1">
            <w:pPr>
              <w:keepNext/>
            </w:pPr>
            <w:r>
              <w:t>F_ekr7nvQYB04877T</w:t>
            </w:r>
          </w:p>
        </w:tc>
        <w:tc>
          <w:tcPr>
            <w:tcW w:w="3192" w:type="dxa"/>
            <w:shd w:val="clear" w:color="auto" w:fill="FEFBE7"/>
          </w:tcPr>
          <w:p w:rsidR="00D313F9" w:rsidRDefault="006A0AB1">
            <w:pPr>
              <w:keepNext/>
            </w:pPr>
            <w:r>
              <w:t>application/vnd.openxmlformats-officedocument.wordprocessingml.document</w:t>
            </w:r>
          </w:p>
        </w:tc>
        <w:tc>
          <w:tcPr>
            <w:tcW w:w="3192" w:type="dxa"/>
            <w:shd w:val="clear" w:color="auto" w:fill="FEFBE7"/>
          </w:tcPr>
          <w:p w:rsidR="00D313F9" w:rsidRDefault="006A0AB1">
            <w:pPr>
              <w:keepNext/>
            </w:pPr>
            <w:r>
              <w:t>315KB</w:t>
            </w:r>
          </w:p>
        </w:tc>
      </w:tr>
      <w:tr w:rsidR="00D313F9">
        <w:tc>
          <w:tcPr>
            <w:tcW w:w="3192" w:type="dxa"/>
          </w:tcPr>
          <w:p w:rsidR="00D313F9" w:rsidRDefault="006A0AB1">
            <w:pPr>
              <w:keepNext/>
            </w:pPr>
            <w:r>
              <w:t>F_1X6ehB73obugmPj</w:t>
            </w:r>
          </w:p>
        </w:tc>
        <w:tc>
          <w:tcPr>
            <w:tcW w:w="3192" w:type="dxa"/>
          </w:tcPr>
          <w:p w:rsidR="00D313F9" w:rsidRDefault="006A0AB1">
            <w:pPr>
              <w:keepNext/>
            </w:pPr>
            <w:r>
              <w:t>application/pdf</w:t>
            </w:r>
          </w:p>
        </w:tc>
        <w:tc>
          <w:tcPr>
            <w:tcW w:w="3192" w:type="dxa"/>
          </w:tcPr>
          <w:p w:rsidR="00D313F9" w:rsidRDefault="006A0AB1">
            <w:pPr>
              <w:keepNext/>
            </w:pPr>
            <w:r>
              <w:t>89.9KB</w:t>
            </w:r>
          </w:p>
        </w:tc>
      </w:tr>
      <w:tr w:rsidR="00D313F9">
        <w:tc>
          <w:tcPr>
            <w:tcW w:w="3192" w:type="dxa"/>
            <w:shd w:val="clear" w:color="auto" w:fill="FEFBE7"/>
          </w:tcPr>
          <w:p w:rsidR="00D313F9" w:rsidRDefault="006A0AB1">
            <w:pPr>
              <w:keepNext/>
            </w:pPr>
            <w:r>
              <w:t>F_6DqvUIZcO7qYY3X</w:t>
            </w:r>
          </w:p>
        </w:tc>
        <w:tc>
          <w:tcPr>
            <w:tcW w:w="3192" w:type="dxa"/>
            <w:shd w:val="clear" w:color="auto" w:fill="FEFBE7"/>
          </w:tcPr>
          <w:p w:rsidR="00D313F9" w:rsidRDefault="006A0AB1">
            <w:pPr>
              <w:keepNext/>
            </w:pPr>
            <w:r>
              <w:t>application/vnd.openxmlformats-officedocument.wordprocessingml.document</w:t>
            </w:r>
          </w:p>
        </w:tc>
        <w:tc>
          <w:tcPr>
            <w:tcW w:w="3192" w:type="dxa"/>
            <w:shd w:val="clear" w:color="auto" w:fill="FEFBE7"/>
          </w:tcPr>
          <w:p w:rsidR="00D313F9" w:rsidRDefault="006A0AB1">
            <w:pPr>
              <w:keepNext/>
            </w:pPr>
            <w:r>
              <w:t>43.8KB</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3</w:t>
            </w:r>
          </w:p>
        </w:tc>
      </w:tr>
    </w:tbl>
    <w:p w:rsidR="00D313F9" w:rsidRDefault="00D313F9"/>
    <w:p w:rsidR="00D313F9" w:rsidRDefault="006A0AB1">
      <w:pPr>
        <w:pStyle w:val="QLabel"/>
        <w:keepNext/>
      </w:pPr>
      <w:r>
        <w:t>16.  What is the length of your English Language Arts course?</w:t>
      </w:r>
    </w:p>
    <w:tbl>
      <w:tblPr>
        <w:tblStyle w:val="QTable"/>
        <w:tblW w:w="9576" w:type="auto"/>
        <w:tblLook w:val="04E0" w:firstRow="1" w:lastRow="1" w:firstColumn="1" w:lastColumn="0" w:noHBand="0" w:noVBand="1"/>
      </w:tblPr>
      <w:tblGrid>
        <w:gridCol w:w="1275"/>
        <w:gridCol w:w="1641"/>
        <w:gridCol w:w="3588"/>
        <w:gridCol w:w="1631"/>
        <w:gridCol w:w="1455"/>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One semester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2</w:t>
            </w:r>
          </w:p>
        </w:tc>
        <w:tc>
          <w:tcPr>
            <w:tcW w:w="1915" w:type="dxa"/>
          </w:tcPr>
          <w:p w:rsidR="00D313F9" w:rsidRDefault="006A0AB1">
            <w:pPr>
              <w:keepNext/>
            </w:pPr>
            <w:r>
              <w:t>Two semesters</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D313F9" w:rsidTr="00D313F9">
              <w:tc>
                <w:tcPr>
                  <w:cnfStyle w:val="001000000000" w:firstRow="0" w:lastRow="0" w:firstColumn="1" w:lastColumn="0" w:oddVBand="0" w:evenVBand="0" w:oddHBand="0" w:evenHBand="0" w:firstRowFirstColumn="0" w:firstRowLastColumn="0" w:lastRowFirstColumn="0" w:lastRowLastColumn="0"/>
                  <w:tcW w:w="3574" w:type="dxa"/>
                </w:tcPr>
                <w:p w:rsidR="00D313F9" w:rsidRDefault="00D313F9">
                  <w:pPr>
                    <w:pStyle w:val="WhiteText"/>
                    <w:rPr>
                      <w:szCs w:val="14"/>
                    </w:rPr>
                  </w:pPr>
                </w:p>
              </w:tc>
              <w:tc>
                <w:tcPr>
                  <w:tcW w:w="4"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4</w:t>
            </w:r>
          </w:p>
        </w:tc>
        <w:tc>
          <w:tcPr>
            <w:tcW w:w="1915" w:type="dxa"/>
          </w:tcPr>
          <w:p w:rsidR="00D313F9" w:rsidRDefault="006A0AB1">
            <w:pPr>
              <w:keepNext/>
              <w:jc w:val="center"/>
            </w:pPr>
            <w:r>
              <w:t>100%</w:t>
            </w:r>
          </w:p>
        </w:tc>
      </w:tr>
      <w:tr w:rsidR="00D313F9">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pPr>
            <w:r>
              <w:t>Other, please specify</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Borders>
              <w:top w:val="single" w:sz="4" w:space="0" w:color="969696"/>
            </w:tcBorders>
            <w:shd w:val="clear" w:color="auto" w:fill="FEFBE7"/>
          </w:tcPr>
          <w:p w:rsidR="00D313F9" w:rsidRDefault="00D313F9">
            <w:pPr>
              <w:keepNext/>
              <w:jc w:val="center"/>
            </w:pPr>
          </w:p>
        </w:tc>
        <w:tc>
          <w:tcPr>
            <w:tcW w:w="1915" w:type="dxa"/>
            <w:tcBorders>
              <w:top w:val="single" w:sz="4" w:space="0" w:color="969696"/>
            </w:tcBorders>
            <w:shd w:val="clear" w:color="auto" w:fill="FEFBE7"/>
          </w:tcPr>
          <w:p w:rsidR="00D313F9" w:rsidRDefault="006A0AB1">
            <w:pPr>
              <w:keepNext/>
            </w:pPr>
            <w:r>
              <w:t>Total</w:t>
            </w:r>
          </w:p>
        </w:tc>
        <w:tc>
          <w:tcPr>
            <w:tcW w:w="3588" w:type="dxa"/>
            <w:tcBorders>
              <w:top w:val="single" w:sz="4" w:space="0" w:color="969696"/>
            </w:tcBorders>
            <w:shd w:val="clear" w:color="auto" w:fill="FEFBE7"/>
            <w:noWrap/>
            <w:tcMar>
              <w:left w:w="0" w:type="dxa"/>
              <w:right w:w="0" w:type="dxa"/>
            </w:tcMar>
          </w:tcPr>
          <w:p w:rsidR="00D313F9" w:rsidRDefault="00D313F9">
            <w:pPr>
              <w:pStyle w:val="WhiteText"/>
              <w:keepNext/>
            </w:pPr>
          </w:p>
        </w:tc>
        <w:tc>
          <w:tcPr>
            <w:tcW w:w="1915" w:type="dxa"/>
            <w:tcBorders>
              <w:top w:val="single" w:sz="4" w:space="0" w:color="969696"/>
            </w:tcBorders>
            <w:shd w:val="clear" w:color="auto" w:fill="FEFBE7"/>
          </w:tcPr>
          <w:p w:rsidR="00D313F9" w:rsidRDefault="006A0AB1">
            <w:pPr>
              <w:keepNext/>
              <w:jc w:val="center"/>
            </w:pPr>
            <w:r>
              <w:t>4</w:t>
            </w:r>
          </w:p>
        </w:tc>
        <w:tc>
          <w:tcPr>
            <w:tcW w:w="1915" w:type="dxa"/>
            <w:tcBorders>
              <w:top w:val="single" w:sz="4" w:space="0" w:color="969696"/>
            </w:tcBorders>
            <w:shd w:val="clear" w:color="auto" w:fill="FEFBE7"/>
          </w:tcPr>
          <w:p w:rsidR="00D313F9" w:rsidRDefault="006A0AB1">
            <w:pPr>
              <w:keepNext/>
              <w:jc w:val="center"/>
            </w:pPr>
            <w:r>
              <w:t>100%</w:t>
            </w:r>
          </w:p>
        </w:tc>
      </w:tr>
    </w:tbl>
    <w:p w:rsidR="00D313F9" w:rsidRDefault="00D313F9"/>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Other, please specify</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lastRenderedPageBreak/>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2</w:t>
            </w:r>
          </w:p>
        </w:tc>
      </w:tr>
      <w:tr w:rsidR="00D313F9">
        <w:tc>
          <w:tcPr>
            <w:tcW w:w="4788" w:type="dxa"/>
          </w:tcPr>
          <w:p w:rsidR="00D313F9" w:rsidRDefault="006A0AB1">
            <w:pPr>
              <w:keepNext/>
            </w:pPr>
            <w:r>
              <w:t>Max Value</w:t>
            </w:r>
          </w:p>
        </w:tc>
        <w:tc>
          <w:tcPr>
            <w:tcW w:w="4788" w:type="dxa"/>
          </w:tcPr>
          <w:p w:rsidR="00D313F9" w:rsidRDefault="006A0AB1">
            <w:pPr>
              <w:keepNext/>
              <w:jc w:val="right"/>
            </w:pPr>
            <w:r>
              <w:t>2</w:t>
            </w:r>
          </w:p>
        </w:tc>
      </w:tr>
      <w:tr w:rsidR="00D313F9">
        <w:tc>
          <w:tcPr>
            <w:tcW w:w="4788" w:type="dxa"/>
            <w:shd w:val="clear" w:color="auto" w:fill="FEFBE7"/>
          </w:tcPr>
          <w:p w:rsidR="00D313F9" w:rsidRDefault="006A0AB1">
            <w:pPr>
              <w:keepNext/>
            </w:pPr>
            <w:r>
              <w:t>Mean</w:t>
            </w:r>
          </w:p>
        </w:tc>
        <w:tc>
          <w:tcPr>
            <w:tcW w:w="4788" w:type="dxa"/>
            <w:shd w:val="clear" w:color="auto" w:fill="FEFBE7"/>
          </w:tcPr>
          <w:p w:rsidR="00D313F9" w:rsidRDefault="006A0AB1">
            <w:pPr>
              <w:keepNext/>
              <w:jc w:val="right"/>
            </w:pPr>
            <w:r>
              <w:t>2.00</w:t>
            </w:r>
          </w:p>
        </w:tc>
      </w:tr>
      <w:tr w:rsidR="00D313F9">
        <w:tc>
          <w:tcPr>
            <w:tcW w:w="4788" w:type="dxa"/>
          </w:tcPr>
          <w:p w:rsidR="00D313F9" w:rsidRDefault="006A0AB1">
            <w:pPr>
              <w:keepNext/>
            </w:pPr>
            <w:r>
              <w:t>Variance</w:t>
            </w:r>
          </w:p>
        </w:tc>
        <w:tc>
          <w:tcPr>
            <w:tcW w:w="4788" w:type="dxa"/>
          </w:tcPr>
          <w:p w:rsidR="00D313F9" w:rsidRDefault="006A0AB1">
            <w:pPr>
              <w:keepNext/>
              <w:jc w:val="right"/>
            </w:pPr>
            <w:r>
              <w:t>0.00</w:t>
            </w:r>
          </w:p>
        </w:tc>
      </w:tr>
      <w:tr w:rsidR="00D313F9">
        <w:tc>
          <w:tcPr>
            <w:tcW w:w="4788" w:type="dxa"/>
            <w:shd w:val="clear" w:color="auto" w:fill="FEFBE7"/>
          </w:tcPr>
          <w:p w:rsidR="00D313F9" w:rsidRDefault="006A0AB1">
            <w:pPr>
              <w:keepNext/>
            </w:pPr>
            <w:r>
              <w:t>Standard Deviation</w:t>
            </w:r>
          </w:p>
        </w:tc>
        <w:tc>
          <w:tcPr>
            <w:tcW w:w="4788" w:type="dxa"/>
            <w:shd w:val="clear" w:color="auto" w:fill="FEFBE7"/>
          </w:tcPr>
          <w:p w:rsidR="00D313F9" w:rsidRDefault="006A0AB1">
            <w:pPr>
              <w:keepNext/>
              <w:jc w:val="right"/>
            </w:pPr>
            <w:r>
              <w:t>0.00</w:t>
            </w:r>
          </w:p>
        </w:tc>
      </w:tr>
      <w:tr w:rsidR="00D313F9">
        <w:tc>
          <w:tcPr>
            <w:tcW w:w="4788" w:type="dxa"/>
          </w:tcPr>
          <w:p w:rsidR="00D313F9" w:rsidRDefault="006A0AB1">
            <w:pPr>
              <w:keepNext/>
            </w:pPr>
            <w:r>
              <w:t>Total Responses</w:t>
            </w:r>
          </w:p>
        </w:tc>
        <w:tc>
          <w:tcPr>
            <w:tcW w:w="4788" w:type="dxa"/>
          </w:tcPr>
          <w:p w:rsidR="00D313F9" w:rsidRDefault="006A0AB1">
            <w:pPr>
              <w:keepNext/>
              <w:jc w:val="right"/>
            </w:pPr>
            <w:r>
              <w:t>4</w:t>
            </w:r>
          </w:p>
        </w:tc>
      </w:tr>
    </w:tbl>
    <w:p w:rsidR="00D313F9" w:rsidRDefault="00D313F9"/>
    <w:p w:rsidR="00D313F9" w:rsidRDefault="006A0AB1">
      <w:pPr>
        <w:pStyle w:val="QLabel"/>
        <w:keepNext/>
      </w:pPr>
      <w:r>
        <w:t xml:space="preserve">17.  </w:t>
      </w:r>
      <w:proofErr w:type="spellStart"/>
      <w:r>
        <w:t>Whar</w:t>
      </w:r>
      <w:proofErr w:type="spellEnd"/>
      <w:r>
        <w:t xml:space="preserve"> type of credit is available for the English Language Arts College Preparatory Course?  Please mark all that apply.</w:t>
      </w:r>
    </w:p>
    <w:tbl>
      <w:tblPr>
        <w:tblStyle w:val="QTable"/>
        <w:tblW w:w="9576" w:type="auto"/>
        <w:tblLook w:val="04A0" w:firstRow="1" w:lastRow="0" w:firstColumn="1" w:lastColumn="0" w:noHBand="0" w:noVBand="1"/>
      </w:tblPr>
      <w:tblGrid>
        <w:gridCol w:w="1333"/>
        <w:gridCol w:w="1561"/>
        <w:gridCol w:w="3588"/>
        <w:gridCol w:w="1656"/>
        <w:gridCol w:w="1452"/>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High school credit</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2683"/>
              <w:gridCol w:w="895"/>
            </w:tblGrid>
            <w:tr w:rsidR="00D313F9" w:rsidTr="00D313F9">
              <w:tc>
                <w:tcPr>
                  <w:cnfStyle w:val="001000000000" w:firstRow="0" w:lastRow="0" w:firstColumn="1" w:lastColumn="0" w:oddVBand="0" w:evenVBand="0" w:oddHBand="0" w:evenHBand="0" w:firstRowFirstColumn="0" w:firstRowLastColumn="0" w:lastRowFirstColumn="0" w:lastRowLastColumn="0"/>
                  <w:tcW w:w="2684" w:type="dxa"/>
                </w:tcPr>
                <w:p w:rsidR="00D313F9" w:rsidRDefault="00D313F9">
                  <w:pPr>
                    <w:pStyle w:val="WhiteText"/>
                    <w:rPr>
                      <w:szCs w:val="14"/>
                    </w:rPr>
                  </w:pPr>
                </w:p>
              </w:tc>
              <w:tc>
                <w:tcPr>
                  <w:tcW w:w="895"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jc w:val="center"/>
            </w:pPr>
            <w:r>
              <w:t>75%</w:t>
            </w:r>
          </w:p>
        </w:tc>
      </w:tr>
      <w:tr w:rsidR="00D313F9">
        <w:tc>
          <w:tcPr>
            <w:tcW w:w="1915" w:type="dxa"/>
          </w:tcPr>
          <w:p w:rsidR="00D313F9" w:rsidRDefault="006A0AB1">
            <w:pPr>
              <w:keepNext/>
              <w:jc w:val="center"/>
            </w:pPr>
            <w:r>
              <w:t>2</w:t>
            </w:r>
          </w:p>
        </w:tc>
        <w:tc>
          <w:tcPr>
            <w:tcW w:w="1915" w:type="dxa"/>
          </w:tcPr>
          <w:p w:rsidR="00D313F9" w:rsidRDefault="006A0AB1">
            <w:pPr>
              <w:keepNext/>
            </w:pPr>
            <w:r>
              <w:t>Dual credit</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r w:rsidR="00D313F9">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pPr>
            <w:r>
              <w:t>Not for credit</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895"/>
              <w:gridCol w:w="2683"/>
            </w:tblGrid>
            <w:tr w:rsidR="00D313F9" w:rsidTr="00D313F9">
              <w:tc>
                <w:tcPr>
                  <w:cnfStyle w:val="001000000000" w:firstRow="0" w:lastRow="0" w:firstColumn="1" w:lastColumn="0" w:oddVBand="0" w:evenVBand="0" w:oddHBand="0" w:evenHBand="0" w:firstRowFirstColumn="0" w:firstRowLastColumn="0" w:lastRowFirstColumn="0" w:lastRowLastColumn="0"/>
                  <w:tcW w:w="895" w:type="dxa"/>
                </w:tcPr>
                <w:p w:rsidR="00D313F9" w:rsidRDefault="00D313F9">
                  <w:pPr>
                    <w:pStyle w:val="WhiteText"/>
                    <w:rPr>
                      <w:szCs w:val="14"/>
                    </w:rPr>
                  </w:pPr>
                </w:p>
              </w:tc>
              <w:tc>
                <w:tcPr>
                  <w:tcW w:w="2684"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jc w:val="center"/>
            </w:pPr>
            <w:r>
              <w:t>25%</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 xml:space="preserve">Min </w:t>
            </w:r>
            <w:r>
              <w:t>Value</w:t>
            </w:r>
          </w:p>
        </w:tc>
        <w:tc>
          <w:tcPr>
            <w:tcW w:w="4788" w:type="dxa"/>
            <w:shd w:val="clear" w:color="auto" w:fill="FEFBE7"/>
          </w:tcPr>
          <w:p w:rsidR="00D313F9" w:rsidRDefault="006A0AB1">
            <w:pPr>
              <w:keepNext/>
              <w:jc w:val="right"/>
            </w:pPr>
            <w:r>
              <w:t>1</w:t>
            </w:r>
          </w:p>
        </w:tc>
      </w:tr>
      <w:tr w:rsidR="00D313F9">
        <w:tc>
          <w:tcPr>
            <w:tcW w:w="4788" w:type="dxa"/>
          </w:tcPr>
          <w:p w:rsidR="00D313F9" w:rsidRDefault="006A0AB1">
            <w:pPr>
              <w:keepNext/>
            </w:pPr>
            <w:r>
              <w:t>Max Value</w:t>
            </w:r>
          </w:p>
        </w:tc>
        <w:tc>
          <w:tcPr>
            <w:tcW w:w="4788" w:type="dxa"/>
          </w:tcPr>
          <w:p w:rsidR="00D313F9" w:rsidRDefault="006A0AB1">
            <w:pPr>
              <w:keepNext/>
              <w:jc w:val="right"/>
            </w:pPr>
            <w:r>
              <w:t>3</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4</w:t>
            </w:r>
          </w:p>
        </w:tc>
      </w:tr>
    </w:tbl>
    <w:p w:rsidR="00D313F9" w:rsidRDefault="00D313F9"/>
    <w:p w:rsidR="00D313F9" w:rsidRDefault="006A0AB1">
      <w:pPr>
        <w:pStyle w:val="QLabel"/>
        <w:keepNext/>
      </w:pPr>
      <w:r>
        <w:t>18.  If your English Language Arts College Preparatory Course is offered for dual credit, which of the following costs are being paid by the sponsoring ISD(s)?  Mark all that apply.</w:t>
      </w:r>
    </w:p>
    <w:tbl>
      <w:tblPr>
        <w:tblStyle w:val="QTable"/>
        <w:tblW w:w="9576" w:type="auto"/>
        <w:tblLook w:val="04A0" w:firstRow="1" w:lastRow="0" w:firstColumn="1" w:lastColumn="0" w:noHBand="0" w:noVBand="1"/>
      </w:tblPr>
      <w:tblGrid>
        <w:gridCol w:w="1275"/>
        <w:gridCol w:w="1741"/>
        <w:gridCol w:w="3588"/>
        <w:gridCol w:w="1631"/>
        <w:gridCol w:w="1355"/>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Instructor pay</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2</w:t>
            </w:r>
          </w:p>
        </w:tc>
        <w:tc>
          <w:tcPr>
            <w:tcW w:w="1915" w:type="dxa"/>
          </w:tcPr>
          <w:p w:rsidR="00D313F9" w:rsidRDefault="006A0AB1">
            <w:pPr>
              <w:keepNext/>
            </w:pPr>
            <w:r>
              <w:t>Facilities</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r w:rsidR="00D313F9">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pPr>
            <w:r>
              <w:t>Online platform</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4</w:t>
            </w:r>
          </w:p>
        </w:tc>
        <w:tc>
          <w:tcPr>
            <w:tcW w:w="1915" w:type="dxa"/>
          </w:tcPr>
          <w:p w:rsidR="00D313F9" w:rsidRDefault="006A0AB1">
            <w:pPr>
              <w:keepNext/>
            </w:pPr>
            <w:r>
              <w:t>Professional development for instructor(s)</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r w:rsidR="00D313F9">
        <w:tc>
          <w:tcPr>
            <w:tcW w:w="1915" w:type="dxa"/>
            <w:shd w:val="clear" w:color="auto" w:fill="FEFBE7"/>
          </w:tcPr>
          <w:p w:rsidR="00D313F9" w:rsidRDefault="006A0AB1">
            <w:pPr>
              <w:keepNext/>
              <w:jc w:val="center"/>
            </w:pPr>
            <w:r>
              <w:t>5</w:t>
            </w:r>
          </w:p>
        </w:tc>
        <w:tc>
          <w:tcPr>
            <w:tcW w:w="1915" w:type="dxa"/>
            <w:shd w:val="clear" w:color="auto" w:fill="FEFBE7"/>
          </w:tcPr>
          <w:p w:rsidR="00D313F9" w:rsidRDefault="006A0AB1">
            <w:pPr>
              <w:keepNext/>
            </w:pPr>
            <w:r>
              <w:t>Textbook</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6</w:t>
            </w:r>
          </w:p>
        </w:tc>
        <w:tc>
          <w:tcPr>
            <w:tcW w:w="1915" w:type="dxa"/>
          </w:tcPr>
          <w:p w:rsidR="00D313F9" w:rsidRDefault="006A0AB1">
            <w:pPr>
              <w:keepNext/>
            </w:pPr>
            <w:r>
              <w:t>Student support such as tutoring, disability support, writing lab</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r w:rsidR="00D313F9">
        <w:tc>
          <w:tcPr>
            <w:tcW w:w="1915" w:type="dxa"/>
            <w:shd w:val="clear" w:color="auto" w:fill="FEFBE7"/>
          </w:tcPr>
          <w:p w:rsidR="00D313F9" w:rsidRDefault="006A0AB1">
            <w:pPr>
              <w:keepNext/>
              <w:jc w:val="center"/>
            </w:pPr>
            <w:r>
              <w:t>7</w:t>
            </w:r>
          </w:p>
        </w:tc>
        <w:tc>
          <w:tcPr>
            <w:tcW w:w="1915" w:type="dxa"/>
            <w:shd w:val="clear" w:color="auto" w:fill="FEFBE7"/>
          </w:tcPr>
          <w:p w:rsidR="00D313F9" w:rsidRDefault="006A0AB1">
            <w:pPr>
              <w:keepNext/>
            </w:pPr>
            <w:r>
              <w:t>Other, please specify</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bl>
    <w:p w:rsidR="00D313F9" w:rsidRDefault="00D313F9"/>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Other, please specify</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lastRenderedPageBreak/>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w:t>
            </w:r>
          </w:p>
        </w:tc>
      </w:tr>
      <w:tr w:rsidR="00D313F9">
        <w:tc>
          <w:tcPr>
            <w:tcW w:w="4788" w:type="dxa"/>
          </w:tcPr>
          <w:p w:rsidR="00D313F9" w:rsidRDefault="006A0AB1">
            <w:pPr>
              <w:keepNext/>
            </w:pPr>
            <w:r>
              <w:t>Max Value</w:t>
            </w:r>
          </w:p>
        </w:tc>
        <w:tc>
          <w:tcPr>
            <w:tcW w:w="4788" w:type="dxa"/>
          </w:tcPr>
          <w:p w:rsidR="00D313F9" w:rsidRDefault="006A0AB1">
            <w:pPr>
              <w:keepNext/>
              <w:jc w:val="right"/>
            </w:pPr>
            <w:r>
              <w:t>-</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0</w:t>
            </w:r>
          </w:p>
        </w:tc>
      </w:tr>
    </w:tbl>
    <w:p w:rsidR="00D313F9" w:rsidRDefault="00D313F9"/>
    <w:p w:rsidR="00D313F9" w:rsidRDefault="006A0AB1">
      <w:pPr>
        <w:pStyle w:val="QLabel"/>
        <w:keepNext/>
      </w:pPr>
      <w:r>
        <w:t>19.  In Fall 2014, how many high school students are enrolled in your College Preparatory Course in English Language Arts?</w:t>
      </w:r>
    </w:p>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Text Response</w:t>
            </w:r>
          </w:p>
        </w:tc>
      </w:tr>
      <w:tr w:rsidR="00D313F9">
        <w:tc>
          <w:tcPr>
            <w:tcW w:w="9576" w:type="dxa"/>
            <w:shd w:val="clear" w:color="auto" w:fill="FEFBE7"/>
          </w:tcPr>
          <w:p w:rsidR="00D313F9" w:rsidRDefault="006A0AB1">
            <w:pPr>
              <w:keepNext/>
            </w:pPr>
            <w:r>
              <w:t xml:space="preserve">Awaiting numbers from </w:t>
            </w:r>
            <w:r>
              <w:t>ISDs.</w:t>
            </w:r>
          </w:p>
        </w:tc>
      </w:tr>
      <w:tr w:rsidR="00D313F9">
        <w:tc>
          <w:tcPr>
            <w:tcW w:w="9576" w:type="dxa"/>
          </w:tcPr>
          <w:p w:rsidR="00D313F9" w:rsidRDefault="006A0AB1">
            <w:pPr>
              <w:keepNext/>
            </w:pPr>
            <w:r>
              <w:t>Very difficult to determine but our best guess is around 500</w:t>
            </w:r>
          </w:p>
        </w:tc>
      </w:tr>
      <w:tr w:rsidR="00D313F9">
        <w:tc>
          <w:tcPr>
            <w:tcW w:w="9576" w:type="dxa"/>
            <w:shd w:val="clear" w:color="auto" w:fill="FEFBE7"/>
          </w:tcPr>
          <w:p w:rsidR="00D313F9" w:rsidRDefault="006A0AB1">
            <w:pPr>
              <w:keepNext/>
            </w:pPr>
            <w:r>
              <w:t xml:space="preserve">We are in the process of conducting observations and gathering additional data from all area school districts.  With the information that we currently have, we can estimate enrollment of </w:t>
            </w:r>
            <w:r>
              <w:t>about 250 high school students across all Region 19 area school districts.</w:t>
            </w:r>
          </w:p>
        </w:tc>
      </w:tr>
      <w:tr w:rsidR="00D313F9">
        <w:tc>
          <w:tcPr>
            <w:tcW w:w="9576" w:type="dxa"/>
          </w:tcPr>
          <w:p w:rsidR="00D313F9" w:rsidRDefault="006A0AB1">
            <w:pPr>
              <w:keepNext/>
            </w:pPr>
            <w:r>
              <w:t>data not available</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4</w:t>
            </w:r>
          </w:p>
        </w:tc>
      </w:tr>
    </w:tbl>
    <w:p w:rsidR="00D313F9" w:rsidRDefault="00D313F9"/>
    <w:p w:rsidR="00D313F9" w:rsidRDefault="006A0AB1">
      <w:pPr>
        <w:pStyle w:val="QLabel"/>
        <w:keepNext/>
      </w:pPr>
      <w:r>
        <w:t xml:space="preserve">20.  What students are eligible to enroll in your </w:t>
      </w:r>
      <w:proofErr w:type="gramStart"/>
      <w:r>
        <w:t>Fall</w:t>
      </w:r>
      <w:proofErr w:type="gramEnd"/>
      <w:r>
        <w:t xml:space="preserve"> 2014 College Preparatory Course in English Language Arts? </w:t>
      </w:r>
    </w:p>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 xml:space="preserve">Text </w:t>
            </w:r>
            <w:r>
              <w:t>Response</w:t>
            </w:r>
          </w:p>
        </w:tc>
      </w:tr>
      <w:tr w:rsidR="00D313F9">
        <w:tc>
          <w:tcPr>
            <w:tcW w:w="9576" w:type="dxa"/>
            <w:shd w:val="clear" w:color="auto" w:fill="FEFBE7"/>
          </w:tcPr>
          <w:p w:rsidR="00D313F9" w:rsidRDefault="006A0AB1">
            <w:pPr>
              <w:keepNext/>
            </w:pPr>
            <w:r>
              <w:t>Seniors</w:t>
            </w:r>
          </w:p>
        </w:tc>
      </w:tr>
      <w:tr w:rsidR="00D313F9">
        <w:tc>
          <w:tcPr>
            <w:tcW w:w="9576" w:type="dxa"/>
          </w:tcPr>
          <w:p w:rsidR="00D313F9" w:rsidRDefault="006A0AB1">
            <w:pPr>
              <w:keepNext/>
            </w:pPr>
            <w:r>
              <w:t>They are primarily Hispanic students who are not TSI approved and are trying to be college ready for the fall 2015</w:t>
            </w:r>
          </w:p>
        </w:tc>
      </w:tr>
      <w:tr w:rsidR="00D313F9">
        <w:tc>
          <w:tcPr>
            <w:tcW w:w="9576" w:type="dxa"/>
            <w:shd w:val="clear" w:color="auto" w:fill="FEFBE7"/>
          </w:tcPr>
          <w:p w:rsidR="00D313F9" w:rsidRDefault="006A0AB1">
            <w:pPr>
              <w:keepNext/>
            </w:pPr>
            <w:r>
              <w:t xml:space="preserve">Students enrolled have not met the readiness indicator mark on the TSI Reading and Writing Assessment.  Districts also </w:t>
            </w:r>
            <w:r>
              <w:t xml:space="preserve">looked at some other indicators </w:t>
            </w:r>
            <w:proofErr w:type="spellStart"/>
            <w:r>
              <w:t>sucxh</w:t>
            </w:r>
            <w:proofErr w:type="spellEnd"/>
            <w:r>
              <w:t xml:space="preserve"> as EOC, SAT and ACT scores.</w:t>
            </w:r>
          </w:p>
        </w:tc>
      </w:tr>
      <w:tr w:rsidR="00D313F9">
        <w:tc>
          <w:tcPr>
            <w:tcW w:w="9576" w:type="dxa"/>
          </w:tcPr>
          <w:p w:rsidR="00D313F9" w:rsidRDefault="006A0AB1">
            <w:pPr>
              <w:keepNext/>
            </w:pPr>
            <w:r>
              <w:t>12th grade students, not college ready</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4</w:t>
            </w:r>
          </w:p>
        </w:tc>
      </w:tr>
    </w:tbl>
    <w:p w:rsidR="00D313F9" w:rsidRDefault="00D313F9"/>
    <w:p w:rsidR="00D313F9" w:rsidRDefault="006A0AB1">
      <w:pPr>
        <w:pStyle w:val="QLabel"/>
        <w:keepNext/>
      </w:pPr>
      <w:r>
        <w:lastRenderedPageBreak/>
        <w:t xml:space="preserve">21.  In Fall 2014, how many school districts are offering your College Preparatory Course in English Language </w:t>
      </w:r>
      <w:r>
        <w:t>Arts?  Please list the districts.</w:t>
      </w:r>
    </w:p>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Text Response</w:t>
            </w:r>
          </w:p>
        </w:tc>
      </w:tr>
      <w:tr w:rsidR="00D313F9">
        <w:tc>
          <w:tcPr>
            <w:tcW w:w="9576" w:type="dxa"/>
            <w:shd w:val="clear" w:color="auto" w:fill="FEFBE7"/>
          </w:tcPr>
          <w:p w:rsidR="00D313F9" w:rsidRDefault="006A0AB1">
            <w:pPr>
              <w:keepNext/>
            </w:pPr>
            <w:r>
              <w:t>Amarillo ISD.  Awaiting information from other districts.</w:t>
            </w:r>
          </w:p>
        </w:tc>
      </w:tr>
      <w:tr w:rsidR="00D313F9">
        <w:tc>
          <w:tcPr>
            <w:tcW w:w="9576" w:type="dxa"/>
          </w:tcPr>
          <w:p w:rsidR="00D313F9" w:rsidRDefault="006A0AB1">
            <w:pPr>
              <w:keepNext/>
            </w:pPr>
            <w:r>
              <w:t xml:space="preserve">31 districts: Vanguard Academy, Brownsville ISD, Harlingen CISD, La </w:t>
            </w:r>
            <w:proofErr w:type="spellStart"/>
            <w:r>
              <w:t>Faria</w:t>
            </w:r>
            <w:proofErr w:type="spellEnd"/>
            <w:r>
              <w:t xml:space="preserve"> ISD, Los </w:t>
            </w:r>
            <w:proofErr w:type="spellStart"/>
            <w:r>
              <w:t>Fresnos</w:t>
            </w:r>
            <w:proofErr w:type="spellEnd"/>
            <w:r>
              <w:t xml:space="preserve"> CISD, Point Isabel ISD, Rio Hondo ISD, San Benito CISD, S</w:t>
            </w:r>
            <w:r>
              <w:t xml:space="preserve">anta Maria ISD, Santa Rosa ISD, South Texas ISD, Donna ISD, Edcouch-Elsa ISD, Edinberg CISD, Hidalgo ISD, La </w:t>
            </w:r>
            <w:proofErr w:type="spellStart"/>
            <w:r>
              <w:t>Joya</w:t>
            </w:r>
            <w:proofErr w:type="spellEnd"/>
            <w:r>
              <w:t xml:space="preserve"> ISD, La Villa ISD, McAllen ISD, Mercedes ISD, Mission CISD, Monte Alto CISD, PSJA ISD, </w:t>
            </w:r>
            <w:proofErr w:type="spellStart"/>
            <w:r>
              <w:t>Progreso</w:t>
            </w:r>
            <w:proofErr w:type="spellEnd"/>
            <w:r>
              <w:t xml:space="preserve"> ISD, </w:t>
            </w:r>
            <w:proofErr w:type="spellStart"/>
            <w:r>
              <w:t>Sharyland</w:t>
            </w:r>
            <w:proofErr w:type="spellEnd"/>
            <w:r>
              <w:t xml:space="preserve"> ISD, Valley View ISD, Weslaco I</w:t>
            </w:r>
            <w:r>
              <w:t>SD, Rio Grande City CISD, Roma ISD, San Isidro ISD, Lyford CISD</w:t>
            </w:r>
          </w:p>
        </w:tc>
      </w:tr>
      <w:tr w:rsidR="00D313F9">
        <w:tc>
          <w:tcPr>
            <w:tcW w:w="9576" w:type="dxa"/>
            <w:shd w:val="clear" w:color="auto" w:fill="FEFBE7"/>
          </w:tcPr>
          <w:p w:rsidR="00D313F9" w:rsidRDefault="006A0AB1">
            <w:pPr>
              <w:keepNext/>
            </w:pPr>
            <w:r>
              <w:t xml:space="preserve">8 out of 12 Region 19 school districts are involved in offering the course: Anthony ISD, Canutillo ISD, Clint ISD, Fabens ISD, El Paso ISD, San </w:t>
            </w:r>
            <w:proofErr w:type="spellStart"/>
            <w:r>
              <w:t>Elizario</w:t>
            </w:r>
            <w:proofErr w:type="spellEnd"/>
            <w:r>
              <w:t xml:space="preserve"> ISD, </w:t>
            </w:r>
            <w:proofErr w:type="spellStart"/>
            <w:r>
              <w:t>Tornillo</w:t>
            </w:r>
            <w:proofErr w:type="spellEnd"/>
            <w:r>
              <w:t xml:space="preserve"> ISD, Ysleta ISD</w:t>
            </w:r>
          </w:p>
        </w:tc>
      </w:tr>
      <w:tr w:rsidR="00D313F9">
        <w:tc>
          <w:tcPr>
            <w:tcW w:w="9576" w:type="dxa"/>
          </w:tcPr>
          <w:p w:rsidR="00D313F9" w:rsidRDefault="006A0AB1">
            <w:pPr>
              <w:keepNext/>
            </w:pPr>
            <w:r>
              <w:t xml:space="preserve">33 (1 </w:t>
            </w:r>
            <w:r>
              <w:t xml:space="preserve">not yet fully executed)  Alamo Heights ISD Bandera ISD Boerne ISD Center Point ISD Charlotte ISD  Comal ISD Comfort ISD  East Central ISD  Edgewood ISD  </w:t>
            </w:r>
            <w:proofErr w:type="spellStart"/>
            <w:r>
              <w:t>Foresville</w:t>
            </w:r>
            <w:proofErr w:type="spellEnd"/>
            <w:r>
              <w:t xml:space="preserve"> ISD </w:t>
            </w:r>
            <w:proofErr w:type="spellStart"/>
            <w:r>
              <w:t>Harlandale</w:t>
            </w:r>
            <w:proofErr w:type="spellEnd"/>
            <w:r>
              <w:t xml:space="preserve"> ISD Ingram ISD Jourdanton ISD Judson ISD Kerrville ISD La </w:t>
            </w:r>
            <w:proofErr w:type="spellStart"/>
            <w:r>
              <w:t>Vernia</w:t>
            </w:r>
            <w:proofErr w:type="spellEnd"/>
            <w:r>
              <w:t xml:space="preserve"> ISD Lytle IS</w:t>
            </w:r>
            <w:r>
              <w:t>D Medina ISD Natalia ISD Navarro ISD  New Braunfels ISD  Northeast ISD Northside ISD Poteet School District Randolph Field ISD San Antonio ISD San Antonio School for Creativity Schertz-Cibolo-Universal City ISD Seguin ISD  South San Antonio District Souths</w:t>
            </w:r>
            <w:r>
              <w:t>ide ISD Southwest ISD  Southwest Preparatory School District Stockdale ISD</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4</w:t>
            </w:r>
          </w:p>
        </w:tc>
      </w:tr>
    </w:tbl>
    <w:p w:rsidR="00D313F9" w:rsidRDefault="00D313F9"/>
    <w:p w:rsidR="00D313F9" w:rsidRDefault="006A0AB1">
      <w:pPr>
        <w:pStyle w:val="QLabel"/>
        <w:keepNext/>
      </w:pPr>
      <w:r>
        <w:t>22.  Does the English Language Arts course meet high school graduation requirements for any of the students involved, and if yes, how?</w:t>
      </w:r>
    </w:p>
    <w:tbl>
      <w:tblPr>
        <w:tblStyle w:val="QTable"/>
        <w:tblW w:w="9576" w:type="auto"/>
        <w:tblLook w:val="04E0" w:firstRow="1" w:lastRow="1" w:firstColumn="1" w:lastColumn="0" w:noHBand="0" w:noVBand="1"/>
      </w:tblPr>
      <w:tblGrid>
        <w:gridCol w:w="1317"/>
        <w:gridCol w:w="1551"/>
        <w:gridCol w:w="3588"/>
        <w:gridCol w:w="1649"/>
        <w:gridCol w:w="1485"/>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Yes and how</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D313F9" w:rsidTr="00D313F9">
              <w:tc>
                <w:tcPr>
                  <w:cnfStyle w:val="001000000000" w:firstRow="0" w:lastRow="0" w:firstColumn="1" w:lastColumn="0" w:oddVBand="0" w:evenVBand="0" w:oddHBand="0" w:evenHBand="0" w:firstRowFirstColumn="0" w:firstRowLastColumn="0" w:lastRowFirstColumn="0" w:lastRowLastColumn="0"/>
                  <w:tcW w:w="3574" w:type="dxa"/>
                </w:tcPr>
                <w:p w:rsidR="00D313F9" w:rsidRDefault="00D313F9">
                  <w:pPr>
                    <w:pStyle w:val="WhiteText"/>
                    <w:rPr>
                      <w:szCs w:val="14"/>
                    </w:rPr>
                  </w:pPr>
                </w:p>
              </w:tc>
              <w:tc>
                <w:tcPr>
                  <w:tcW w:w="4"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4</w:t>
            </w:r>
          </w:p>
        </w:tc>
        <w:tc>
          <w:tcPr>
            <w:tcW w:w="1915" w:type="dxa"/>
            <w:shd w:val="clear" w:color="auto" w:fill="FEFBE7"/>
          </w:tcPr>
          <w:p w:rsidR="00D313F9" w:rsidRDefault="006A0AB1">
            <w:pPr>
              <w:keepNext/>
              <w:jc w:val="center"/>
            </w:pPr>
            <w:r>
              <w:t>100%</w:t>
            </w:r>
          </w:p>
        </w:tc>
      </w:tr>
      <w:tr w:rsidR="00D313F9">
        <w:tc>
          <w:tcPr>
            <w:tcW w:w="1915" w:type="dxa"/>
          </w:tcPr>
          <w:p w:rsidR="00D313F9" w:rsidRDefault="006A0AB1">
            <w:pPr>
              <w:keepNext/>
              <w:jc w:val="center"/>
            </w:pPr>
            <w:r>
              <w:t>3</w:t>
            </w:r>
          </w:p>
        </w:tc>
        <w:tc>
          <w:tcPr>
            <w:tcW w:w="1915" w:type="dxa"/>
          </w:tcPr>
          <w:p w:rsidR="00D313F9" w:rsidRDefault="006A0AB1">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r w:rsidR="00D313F9">
        <w:tc>
          <w:tcPr>
            <w:tcW w:w="1915" w:type="dxa"/>
            <w:tcBorders>
              <w:top w:val="single" w:sz="4" w:space="0" w:color="969696"/>
            </w:tcBorders>
            <w:shd w:val="clear" w:color="auto" w:fill="FEFBE7"/>
          </w:tcPr>
          <w:p w:rsidR="00D313F9" w:rsidRDefault="00D313F9">
            <w:pPr>
              <w:keepNext/>
              <w:jc w:val="center"/>
            </w:pPr>
          </w:p>
        </w:tc>
        <w:tc>
          <w:tcPr>
            <w:tcW w:w="1915" w:type="dxa"/>
            <w:tcBorders>
              <w:top w:val="single" w:sz="4" w:space="0" w:color="969696"/>
            </w:tcBorders>
            <w:shd w:val="clear" w:color="auto" w:fill="FEFBE7"/>
          </w:tcPr>
          <w:p w:rsidR="00D313F9" w:rsidRDefault="006A0AB1">
            <w:pPr>
              <w:keepNext/>
            </w:pPr>
            <w:r>
              <w:t>Total</w:t>
            </w:r>
          </w:p>
        </w:tc>
        <w:tc>
          <w:tcPr>
            <w:tcW w:w="3588" w:type="dxa"/>
            <w:tcBorders>
              <w:top w:val="single" w:sz="4" w:space="0" w:color="969696"/>
            </w:tcBorders>
            <w:shd w:val="clear" w:color="auto" w:fill="FEFBE7"/>
            <w:noWrap/>
            <w:tcMar>
              <w:left w:w="0" w:type="dxa"/>
              <w:right w:w="0" w:type="dxa"/>
            </w:tcMar>
          </w:tcPr>
          <w:p w:rsidR="00D313F9" w:rsidRDefault="00D313F9">
            <w:pPr>
              <w:pStyle w:val="WhiteText"/>
              <w:keepNext/>
            </w:pPr>
          </w:p>
        </w:tc>
        <w:tc>
          <w:tcPr>
            <w:tcW w:w="1915" w:type="dxa"/>
            <w:tcBorders>
              <w:top w:val="single" w:sz="4" w:space="0" w:color="969696"/>
            </w:tcBorders>
            <w:shd w:val="clear" w:color="auto" w:fill="FEFBE7"/>
          </w:tcPr>
          <w:p w:rsidR="00D313F9" w:rsidRDefault="006A0AB1">
            <w:pPr>
              <w:keepNext/>
              <w:jc w:val="center"/>
            </w:pPr>
            <w:r>
              <w:t>4</w:t>
            </w:r>
          </w:p>
        </w:tc>
        <w:tc>
          <w:tcPr>
            <w:tcW w:w="1915" w:type="dxa"/>
            <w:tcBorders>
              <w:top w:val="single" w:sz="4" w:space="0" w:color="969696"/>
            </w:tcBorders>
            <w:shd w:val="clear" w:color="auto" w:fill="FEFBE7"/>
          </w:tcPr>
          <w:p w:rsidR="00D313F9" w:rsidRDefault="006A0AB1">
            <w:pPr>
              <w:keepNext/>
              <w:jc w:val="center"/>
            </w:pPr>
            <w:r>
              <w:t>100%</w:t>
            </w:r>
          </w:p>
        </w:tc>
      </w:tr>
    </w:tbl>
    <w:p w:rsidR="00D313F9" w:rsidRDefault="00D313F9"/>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Yes and how</w:t>
            </w:r>
          </w:p>
        </w:tc>
      </w:tr>
      <w:tr w:rsidR="00D313F9">
        <w:tc>
          <w:tcPr>
            <w:tcW w:w="9576" w:type="dxa"/>
            <w:shd w:val="clear" w:color="auto" w:fill="FEFBE7"/>
          </w:tcPr>
          <w:p w:rsidR="00D313F9" w:rsidRDefault="006A0AB1">
            <w:pPr>
              <w:keepNext/>
            </w:pPr>
            <w:r>
              <w:t>Awaiting information from districts.</w:t>
            </w:r>
          </w:p>
        </w:tc>
      </w:tr>
      <w:tr w:rsidR="00D313F9">
        <w:tc>
          <w:tcPr>
            <w:tcW w:w="9576" w:type="dxa"/>
          </w:tcPr>
          <w:p w:rsidR="00D313F9" w:rsidRDefault="006A0AB1">
            <w:pPr>
              <w:keepNext/>
            </w:pPr>
            <w:r>
              <w:t>This is up to the individual districts</w:t>
            </w:r>
          </w:p>
        </w:tc>
      </w:tr>
      <w:tr w:rsidR="00D313F9">
        <w:tc>
          <w:tcPr>
            <w:tcW w:w="9576" w:type="dxa"/>
            <w:shd w:val="clear" w:color="auto" w:fill="FEFBE7"/>
          </w:tcPr>
          <w:p w:rsidR="00D313F9" w:rsidRDefault="006A0AB1">
            <w:pPr>
              <w:keepNext/>
            </w:pPr>
            <w:r>
              <w:t xml:space="preserve">The course will count as a local elective credit for students who are currently </w:t>
            </w:r>
            <w:r>
              <w:t>enrolled.</w:t>
            </w:r>
          </w:p>
        </w:tc>
      </w:tr>
      <w:tr w:rsidR="00D313F9">
        <w:tc>
          <w:tcPr>
            <w:tcW w:w="9576" w:type="dxa"/>
          </w:tcPr>
          <w:p w:rsidR="00D313F9" w:rsidRDefault="006A0AB1">
            <w:pPr>
              <w:keepNext/>
            </w:pPr>
            <w:r>
              <w:t xml:space="preserve">advanced </w:t>
            </w:r>
            <w:proofErr w:type="spellStart"/>
            <w:r>
              <w:t>english</w:t>
            </w:r>
            <w:proofErr w:type="spellEnd"/>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1</w:t>
            </w:r>
          </w:p>
        </w:tc>
      </w:tr>
      <w:tr w:rsidR="00D313F9">
        <w:tc>
          <w:tcPr>
            <w:tcW w:w="4788" w:type="dxa"/>
          </w:tcPr>
          <w:p w:rsidR="00D313F9" w:rsidRDefault="006A0AB1">
            <w:pPr>
              <w:keepNext/>
            </w:pPr>
            <w:r>
              <w:t>Max Value</w:t>
            </w:r>
          </w:p>
        </w:tc>
        <w:tc>
          <w:tcPr>
            <w:tcW w:w="4788" w:type="dxa"/>
          </w:tcPr>
          <w:p w:rsidR="00D313F9" w:rsidRDefault="006A0AB1">
            <w:pPr>
              <w:keepNext/>
              <w:jc w:val="right"/>
            </w:pPr>
            <w:r>
              <w:t>1</w:t>
            </w:r>
          </w:p>
        </w:tc>
      </w:tr>
      <w:tr w:rsidR="00D313F9">
        <w:tc>
          <w:tcPr>
            <w:tcW w:w="4788" w:type="dxa"/>
            <w:shd w:val="clear" w:color="auto" w:fill="FEFBE7"/>
          </w:tcPr>
          <w:p w:rsidR="00D313F9" w:rsidRDefault="006A0AB1">
            <w:pPr>
              <w:keepNext/>
            </w:pPr>
            <w:r>
              <w:t>Mean</w:t>
            </w:r>
          </w:p>
        </w:tc>
        <w:tc>
          <w:tcPr>
            <w:tcW w:w="4788" w:type="dxa"/>
            <w:shd w:val="clear" w:color="auto" w:fill="FEFBE7"/>
          </w:tcPr>
          <w:p w:rsidR="00D313F9" w:rsidRDefault="006A0AB1">
            <w:pPr>
              <w:keepNext/>
              <w:jc w:val="right"/>
            </w:pPr>
            <w:r>
              <w:t>1.00</w:t>
            </w:r>
          </w:p>
        </w:tc>
      </w:tr>
      <w:tr w:rsidR="00D313F9">
        <w:tc>
          <w:tcPr>
            <w:tcW w:w="4788" w:type="dxa"/>
          </w:tcPr>
          <w:p w:rsidR="00D313F9" w:rsidRDefault="006A0AB1">
            <w:pPr>
              <w:keepNext/>
            </w:pPr>
            <w:r>
              <w:t>Variance</w:t>
            </w:r>
          </w:p>
        </w:tc>
        <w:tc>
          <w:tcPr>
            <w:tcW w:w="4788" w:type="dxa"/>
          </w:tcPr>
          <w:p w:rsidR="00D313F9" w:rsidRDefault="006A0AB1">
            <w:pPr>
              <w:keepNext/>
              <w:jc w:val="right"/>
            </w:pPr>
            <w:r>
              <w:t>0.00</w:t>
            </w:r>
          </w:p>
        </w:tc>
      </w:tr>
      <w:tr w:rsidR="00D313F9">
        <w:tc>
          <w:tcPr>
            <w:tcW w:w="4788" w:type="dxa"/>
            <w:shd w:val="clear" w:color="auto" w:fill="FEFBE7"/>
          </w:tcPr>
          <w:p w:rsidR="00D313F9" w:rsidRDefault="006A0AB1">
            <w:pPr>
              <w:keepNext/>
            </w:pPr>
            <w:r>
              <w:t>Standard Deviation</w:t>
            </w:r>
          </w:p>
        </w:tc>
        <w:tc>
          <w:tcPr>
            <w:tcW w:w="4788" w:type="dxa"/>
            <w:shd w:val="clear" w:color="auto" w:fill="FEFBE7"/>
          </w:tcPr>
          <w:p w:rsidR="00D313F9" w:rsidRDefault="006A0AB1">
            <w:pPr>
              <w:keepNext/>
              <w:jc w:val="right"/>
            </w:pPr>
            <w:r>
              <w:t>0.00</w:t>
            </w:r>
          </w:p>
        </w:tc>
      </w:tr>
      <w:tr w:rsidR="00D313F9">
        <w:tc>
          <w:tcPr>
            <w:tcW w:w="4788" w:type="dxa"/>
          </w:tcPr>
          <w:p w:rsidR="00D313F9" w:rsidRDefault="006A0AB1">
            <w:pPr>
              <w:keepNext/>
            </w:pPr>
            <w:r>
              <w:t>Total Responses</w:t>
            </w:r>
          </w:p>
        </w:tc>
        <w:tc>
          <w:tcPr>
            <w:tcW w:w="4788" w:type="dxa"/>
          </w:tcPr>
          <w:p w:rsidR="00D313F9" w:rsidRDefault="006A0AB1">
            <w:pPr>
              <w:keepNext/>
              <w:jc w:val="right"/>
            </w:pPr>
            <w:r>
              <w:t>4</w:t>
            </w:r>
          </w:p>
        </w:tc>
      </w:tr>
    </w:tbl>
    <w:p w:rsidR="00D313F9" w:rsidRDefault="00D313F9"/>
    <w:p w:rsidR="00D313F9" w:rsidRDefault="006A0AB1">
      <w:pPr>
        <w:pStyle w:val="QLabel"/>
        <w:keepNext/>
      </w:pPr>
      <w:r>
        <w:lastRenderedPageBreak/>
        <w:t>23.  What is the delivery format for your partnership's College Preparatory Course in English Language Arts? </w:t>
      </w:r>
    </w:p>
    <w:tbl>
      <w:tblPr>
        <w:tblStyle w:val="QTable"/>
        <w:tblW w:w="9576" w:type="auto"/>
        <w:tblLook w:val="04A0" w:firstRow="1" w:lastRow="0" w:firstColumn="1" w:lastColumn="0" w:noHBand="0" w:noVBand="1"/>
      </w:tblPr>
      <w:tblGrid>
        <w:gridCol w:w="1320"/>
        <w:gridCol w:w="1590"/>
        <w:gridCol w:w="3588"/>
        <w:gridCol w:w="1651"/>
        <w:gridCol w:w="1441"/>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Online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895"/>
              <w:gridCol w:w="2683"/>
            </w:tblGrid>
            <w:tr w:rsidR="00D313F9" w:rsidTr="00D313F9">
              <w:tc>
                <w:tcPr>
                  <w:cnfStyle w:val="001000000000" w:firstRow="0" w:lastRow="0" w:firstColumn="1" w:lastColumn="0" w:oddVBand="0" w:evenVBand="0" w:oddHBand="0" w:evenHBand="0" w:firstRowFirstColumn="0" w:firstRowLastColumn="0" w:lastRowFirstColumn="0" w:lastRowLastColumn="0"/>
                  <w:tcW w:w="895" w:type="dxa"/>
                </w:tcPr>
                <w:p w:rsidR="00D313F9" w:rsidRDefault="00D313F9">
                  <w:pPr>
                    <w:pStyle w:val="WhiteText"/>
                    <w:rPr>
                      <w:szCs w:val="14"/>
                    </w:rPr>
                  </w:pPr>
                </w:p>
              </w:tc>
              <w:tc>
                <w:tcPr>
                  <w:tcW w:w="2684"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jc w:val="center"/>
            </w:pPr>
            <w:r>
              <w:t>25%</w:t>
            </w:r>
          </w:p>
        </w:tc>
      </w:tr>
      <w:tr w:rsidR="00D313F9">
        <w:tc>
          <w:tcPr>
            <w:tcW w:w="1915" w:type="dxa"/>
          </w:tcPr>
          <w:p w:rsidR="00D313F9" w:rsidRDefault="006A0AB1">
            <w:pPr>
              <w:keepNext/>
              <w:jc w:val="center"/>
            </w:pPr>
            <w:r>
              <w:t>2</w:t>
            </w:r>
          </w:p>
        </w:tc>
        <w:tc>
          <w:tcPr>
            <w:tcW w:w="1915" w:type="dxa"/>
          </w:tcPr>
          <w:p w:rsidR="00D313F9" w:rsidRDefault="006A0AB1">
            <w:pPr>
              <w:keepNext/>
            </w:pPr>
            <w:r>
              <w:t>Face to face</w:t>
            </w:r>
          </w:p>
        </w:tc>
        <w:tc>
          <w:tcPr>
            <w:tcW w:w="3588" w:type="dxa"/>
            <w:noWrap/>
            <w:tcMar>
              <w:left w:w="0" w:type="dxa"/>
              <w:right w:w="0" w:type="dxa"/>
            </w:tcMar>
          </w:tcPr>
          <w:tbl>
            <w:tblPr>
              <w:tblStyle w:val="QBar"/>
              <w:tblW w:w="3578" w:type="auto"/>
              <w:tblLook w:val="04A0" w:firstRow="1" w:lastRow="0" w:firstColumn="1" w:lastColumn="0" w:noHBand="0" w:noVBand="1"/>
            </w:tblPr>
            <w:tblGrid>
              <w:gridCol w:w="2683"/>
              <w:gridCol w:w="895"/>
            </w:tblGrid>
            <w:tr w:rsidR="00D313F9" w:rsidTr="00D313F9">
              <w:tc>
                <w:tcPr>
                  <w:cnfStyle w:val="001000000000" w:firstRow="0" w:lastRow="0" w:firstColumn="1" w:lastColumn="0" w:oddVBand="0" w:evenVBand="0" w:oddHBand="0" w:evenHBand="0" w:firstRowFirstColumn="0" w:firstRowLastColumn="0" w:lastRowFirstColumn="0" w:lastRowLastColumn="0"/>
                  <w:tcW w:w="2684" w:type="dxa"/>
                </w:tcPr>
                <w:p w:rsidR="00D313F9" w:rsidRDefault="00D313F9">
                  <w:pPr>
                    <w:pStyle w:val="WhiteText"/>
                    <w:rPr>
                      <w:szCs w:val="14"/>
                    </w:rPr>
                  </w:pPr>
                </w:p>
              </w:tc>
              <w:tc>
                <w:tcPr>
                  <w:tcW w:w="895"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3</w:t>
            </w:r>
          </w:p>
        </w:tc>
        <w:tc>
          <w:tcPr>
            <w:tcW w:w="1915" w:type="dxa"/>
          </w:tcPr>
          <w:p w:rsidR="00D313F9" w:rsidRDefault="006A0AB1">
            <w:pPr>
              <w:keepNext/>
              <w:jc w:val="center"/>
            </w:pPr>
            <w:r>
              <w:t>75%</w:t>
            </w:r>
          </w:p>
        </w:tc>
      </w:tr>
      <w:tr w:rsidR="00D313F9">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pPr>
            <w:r>
              <w:t>Blended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4</w:t>
            </w:r>
          </w:p>
        </w:tc>
        <w:tc>
          <w:tcPr>
            <w:tcW w:w="1915" w:type="dxa"/>
          </w:tcPr>
          <w:p w:rsidR="00D313F9" w:rsidRDefault="006A0AB1">
            <w:pPr>
              <w:keepNext/>
            </w:pPr>
            <w:r>
              <w:t>Other, please describe</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bl>
    <w:p w:rsidR="00D313F9" w:rsidRDefault="00D313F9"/>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Other, please describe</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1</w:t>
            </w:r>
          </w:p>
        </w:tc>
      </w:tr>
      <w:tr w:rsidR="00D313F9">
        <w:tc>
          <w:tcPr>
            <w:tcW w:w="4788" w:type="dxa"/>
          </w:tcPr>
          <w:p w:rsidR="00D313F9" w:rsidRDefault="006A0AB1">
            <w:pPr>
              <w:keepNext/>
            </w:pPr>
            <w:r>
              <w:t>Max Value</w:t>
            </w:r>
          </w:p>
        </w:tc>
        <w:tc>
          <w:tcPr>
            <w:tcW w:w="4788" w:type="dxa"/>
          </w:tcPr>
          <w:p w:rsidR="00D313F9" w:rsidRDefault="006A0AB1">
            <w:pPr>
              <w:keepNext/>
              <w:jc w:val="right"/>
            </w:pPr>
            <w:r>
              <w:t>2</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4</w:t>
            </w:r>
          </w:p>
        </w:tc>
      </w:tr>
    </w:tbl>
    <w:p w:rsidR="00D313F9" w:rsidRDefault="00D313F9"/>
    <w:p w:rsidR="00D313F9" w:rsidRDefault="006A0AB1">
      <w:pPr>
        <w:pStyle w:val="QLabel"/>
        <w:keepNext/>
      </w:pPr>
      <w:r>
        <w:t xml:space="preserve">24.  What is the best descriptor of the </w:t>
      </w:r>
      <w:r>
        <w:t>instructor(s) of the English Language Arts College Preparatory Course offered by your partnership?</w:t>
      </w:r>
    </w:p>
    <w:tbl>
      <w:tblPr>
        <w:tblStyle w:val="QTable"/>
        <w:tblW w:w="9576" w:type="auto"/>
        <w:tblLook w:val="04E0" w:firstRow="1" w:lastRow="1" w:firstColumn="1" w:lastColumn="0" w:noHBand="0" w:noVBand="1"/>
      </w:tblPr>
      <w:tblGrid>
        <w:gridCol w:w="1280"/>
        <w:gridCol w:w="1632"/>
        <w:gridCol w:w="3588"/>
        <w:gridCol w:w="1632"/>
        <w:gridCol w:w="1458"/>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High school teacher(s)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2683"/>
              <w:gridCol w:w="895"/>
            </w:tblGrid>
            <w:tr w:rsidR="00D313F9" w:rsidTr="00D313F9">
              <w:tc>
                <w:tcPr>
                  <w:cnfStyle w:val="001000000000" w:firstRow="0" w:lastRow="0" w:firstColumn="1" w:lastColumn="0" w:oddVBand="0" w:evenVBand="0" w:oddHBand="0" w:evenHBand="0" w:firstRowFirstColumn="0" w:firstRowLastColumn="0" w:lastRowFirstColumn="0" w:lastRowLastColumn="0"/>
                  <w:tcW w:w="2684" w:type="dxa"/>
                </w:tcPr>
                <w:p w:rsidR="00D313F9" w:rsidRDefault="00D313F9">
                  <w:pPr>
                    <w:pStyle w:val="WhiteText"/>
                    <w:rPr>
                      <w:szCs w:val="14"/>
                    </w:rPr>
                  </w:pPr>
                </w:p>
              </w:tc>
              <w:tc>
                <w:tcPr>
                  <w:tcW w:w="895"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jc w:val="center"/>
            </w:pPr>
            <w:r>
              <w:t>75%</w:t>
            </w:r>
          </w:p>
        </w:tc>
      </w:tr>
      <w:tr w:rsidR="00D313F9">
        <w:tc>
          <w:tcPr>
            <w:tcW w:w="1915" w:type="dxa"/>
          </w:tcPr>
          <w:p w:rsidR="00D313F9" w:rsidRDefault="006A0AB1">
            <w:pPr>
              <w:keepNext/>
              <w:jc w:val="center"/>
            </w:pPr>
            <w:r>
              <w:t>2</w:t>
            </w:r>
          </w:p>
        </w:tc>
        <w:tc>
          <w:tcPr>
            <w:tcW w:w="1915" w:type="dxa"/>
          </w:tcPr>
          <w:p w:rsidR="00D313F9" w:rsidRDefault="006A0AB1">
            <w:pPr>
              <w:keepNext/>
            </w:pPr>
            <w:r>
              <w:t>Lead high school teacher with on-site assistants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r w:rsidR="00D313F9">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pPr>
            <w:r>
              <w:t>College teacher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4</w:t>
            </w:r>
          </w:p>
        </w:tc>
        <w:tc>
          <w:tcPr>
            <w:tcW w:w="1915" w:type="dxa"/>
          </w:tcPr>
          <w:p w:rsidR="00D313F9" w:rsidRDefault="006A0AB1">
            <w:pPr>
              <w:keepNext/>
            </w:pPr>
            <w:r>
              <w:t xml:space="preserve">Lead </w:t>
            </w:r>
            <w:r>
              <w:t>college teacher with on-site assistants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r w:rsidR="00D313F9">
        <w:tc>
          <w:tcPr>
            <w:tcW w:w="1915" w:type="dxa"/>
            <w:shd w:val="clear" w:color="auto" w:fill="FEFBE7"/>
          </w:tcPr>
          <w:p w:rsidR="00D313F9" w:rsidRDefault="006A0AB1">
            <w:pPr>
              <w:keepNext/>
              <w:jc w:val="center"/>
            </w:pPr>
            <w:r>
              <w:t>5</w:t>
            </w:r>
          </w:p>
        </w:tc>
        <w:tc>
          <w:tcPr>
            <w:tcW w:w="1915" w:type="dxa"/>
            <w:shd w:val="clear" w:color="auto" w:fill="FEFBE7"/>
          </w:tcPr>
          <w:p w:rsidR="00D313F9" w:rsidRDefault="006A0AB1">
            <w:pPr>
              <w:keepNext/>
            </w:pPr>
            <w:r>
              <w:t>Other, please describe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895"/>
              <w:gridCol w:w="2683"/>
            </w:tblGrid>
            <w:tr w:rsidR="00D313F9" w:rsidTr="00D313F9">
              <w:tc>
                <w:tcPr>
                  <w:cnfStyle w:val="001000000000" w:firstRow="0" w:lastRow="0" w:firstColumn="1" w:lastColumn="0" w:oddVBand="0" w:evenVBand="0" w:oddHBand="0" w:evenHBand="0" w:firstRowFirstColumn="0" w:firstRowLastColumn="0" w:lastRowFirstColumn="0" w:lastRowLastColumn="0"/>
                  <w:tcW w:w="895" w:type="dxa"/>
                </w:tcPr>
                <w:p w:rsidR="00D313F9" w:rsidRDefault="00D313F9">
                  <w:pPr>
                    <w:pStyle w:val="WhiteText"/>
                    <w:rPr>
                      <w:szCs w:val="14"/>
                    </w:rPr>
                  </w:pPr>
                </w:p>
              </w:tc>
              <w:tc>
                <w:tcPr>
                  <w:tcW w:w="2684"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jc w:val="center"/>
            </w:pPr>
            <w:r>
              <w:t>25%</w:t>
            </w:r>
          </w:p>
        </w:tc>
      </w:tr>
      <w:tr w:rsidR="00D313F9">
        <w:tc>
          <w:tcPr>
            <w:tcW w:w="1915" w:type="dxa"/>
            <w:tcBorders>
              <w:top w:val="single" w:sz="4" w:space="0" w:color="969696"/>
            </w:tcBorders>
            <w:shd w:val="clear" w:color="auto" w:fill="FEFBE7"/>
          </w:tcPr>
          <w:p w:rsidR="00D313F9" w:rsidRDefault="00D313F9">
            <w:pPr>
              <w:keepNext/>
              <w:jc w:val="center"/>
            </w:pPr>
          </w:p>
        </w:tc>
        <w:tc>
          <w:tcPr>
            <w:tcW w:w="1915" w:type="dxa"/>
            <w:tcBorders>
              <w:top w:val="single" w:sz="4" w:space="0" w:color="969696"/>
            </w:tcBorders>
            <w:shd w:val="clear" w:color="auto" w:fill="FEFBE7"/>
          </w:tcPr>
          <w:p w:rsidR="00D313F9" w:rsidRDefault="006A0AB1">
            <w:pPr>
              <w:keepNext/>
            </w:pPr>
            <w:r>
              <w:t>Total</w:t>
            </w:r>
          </w:p>
        </w:tc>
        <w:tc>
          <w:tcPr>
            <w:tcW w:w="3588" w:type="dxa"/>
            <w:tcBorders>
              <w:top w:val="single" w:sz="4" w:space="0" w:color="969696"/>
            </w:tcBorders>
            <w:shd w:val="clear" w:color="auto" w:fill="FEFBE7"/>
            <w:noWrap/>
            <w:tcMar>
              <w:left w:w="0" w:type="dxa"/>
              <w:right w:w="0" w:type="dxa"/>
            </w:tcMar>
          </w:tcPr>
          <w:p w:rsidR="00D313F9" w:rsidRDefault="00D313F9">
            <w:pPr>
              <w:pStyle w:val="WhiteText"/>
              <w:keepNext/>
            </w:pPr>
          </w:p>
        </w:tc>
        <w:tc>
          <w:tcPr>
            <w:tcW w:w="1915" w:type="dxa"/>
            <w:tcBorders>
              <w:top w:val="single" w:sz="4" w:space="0" w:color="969696"/>
            </w:tcBorders>
            <w:shd w:val="clear" w:color="auto" w:fill="FEFBE7"/>
          </w:tcPr>
          <w:p w:rsidR="00D313F9" w:rsidRDefault="006A0AB1">
            <w:pPr>
              <w:keepNext/>
              <w:jc w:val="center"/>
            </w:pPr>
            <w:r>
              <w:t>4</w:t>
            </w:r>
          </w:p>
        </w:tc>
        <w:tc>
          <w:tcPr>
            <w:tcW w:w="1915" w:type="dxa"/>
            <w:tcBorders>
              <w:top w:val="single" w:sz="4" w:space="0" w:color="969696"/>
            </w:tcBorders>
            <w:shd w:val="clear" w:color="auto" w:fill="FEFBE7"/>
          </w:tcPr>
          <w:p w:rsidR="00D313F9" w:rsidRDefault="006A0AB1">
            <w:pPr>
              <w:keepNext/>
              <w:jc w:val="center"/>
            </w:pPr>
            <w:r>
              <w:t>100%</w:t>
            </w:r>
          </w:p>
        </w:tc>
      </w:tr>
    </w:tbl>
    <w:p w:rsidR="00D313F9" w:rsidRDefault="00D313F9"/>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Other, please describe</w:t>
            </w:r>
          </w:p>
        </w:tc>
      </w:tr>
      <w:tr w:rsidR="00D313F9">
        <w:tc>
          <w:tcPr>
            <w:tcW w:w="9576" w:type="dxa"/>
            <w:shd w:val="clear" w:color="auto" w:fill="FEFBE7"/>
          </w:tcPr>
          <w:p w:rsidR="00D313F9" w:rsidRDefault="006A0AB1">
            <w:pPr>
              <w:keepNext/>
            </w:pPr>
            <w:r>
              <w:t xml:space="preserve">College professors are supporting high school teachers with monthly online meetings and we are offering a HB5 </w:t>
            </w:r>
            <w:proofErr w:type="spellStart"/>
            <w:r>
              <w:t>sumposium</w:t>
            </w:r>
            <w:proofErr w:type="spellEnd"/>
            <w:r>
              <w:t xml:space="preserve"> this </w:t>
            </w:r>
            <w:r>
              <w:t>weekend (Dec. 5-6, 2014.</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lastRenderedPageBreak/>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1</w:t>
            </w:r>
          </w:p>
        </w:tc>
      </w:tr>
      <w:tr w:rsidR="00D313F9">
        <w:tc>
          <w:tcPr>
            <w:tcW w:w="4788" w:type="dxa"/>
          </w:tcPr>
          <w:p w:rsidR="00D313F9" w:rsidRDefault="006A0AB1">
            <w:pPr>
              <w:keepNext/>
            </w:pPr>
            <w:r>
              <w:t>Max Value</w:t>
            </w:r>
          </w:p>
        </w:tc>
        <w:tc>
          <w:tcPr>
            <w:tcW w:w="4788" w:type="dxa"/>
          </w:tcPr>
          <w:p w:rsidR="00D313F9" w:rsidRDefault="006A0AB1">
            <w:pPr>
              <w:keepNext/>
              <w:jc w:val="right"/>
            </w:pPr>
            <w:r>
              <w:t>5</w:t>
            </w:r>
          </w:p>
        </w:tc>
      </w:tr>
      <w:tr w:rsidR="00D313F9">
        <w:tc>
          <w:tcPr>
            <w:tcW w:w="4788" w:type="dxa"/>
            <w:shd w:val="clear" w:color="auto" w:fill="FEFBE7"/>
          </w:tcPr>
          <w:p w:rsidR="00D313F9" w:rsidRDefault="006A0AB1">
            <w:pPr>
              <w:keepNext/>
            </w:pPr>
            <w:r>
              <w:t>Mean</w:t>
            </w:r>
          </w:p>
        </w:tc>
        <w:tc>
          <w:tcPr>
            <w:tcW w:w="4788" w:type="dxa"/>
            <w:shd w:val="clear" w:color="auto" w:fill="FEFBE7"/>
          </w:tcPr>
          <w:p w:rsidR="00D313F9" w:rsidRDefault="006A0AB1">
            <w:pPr>
              <w:keepNext/>
              <w:jc w:val="right"/>
            </w:pPr>
            <w:r>
              <w:t>2.00</w:t>
            </w:r>
          </w:p>
        </w:tc>
      </w:tr>
      <w:tr w:rsidR="00D313F9">
        <w:tc>
          <w:tcPr>
            <w:tcW w:w="4788" w:type="dxa"/>
          </w:tcPr>
          <w:p w:rsidR="00D313F9" w:rsidRDefault="006A0AB1">
            <w:pPr>
              <w:keepNext/>
            </w:pPr>
            <w:r>
              <w:t>Variance</w:t>
            </w:r>
          </w:p>
        </w:tc>
        <w:tc>
          <w:tcPr>
            <w:tcW w:w="4788" w:type="dxa"/>
          </w:tcPr>
          <w:p w:rsidR="00D313F9" w:rsidRDefault="006A0AB1">
            <w:pPr>
              <w:keepNext/>
              <w:jc w:val="right"/>
            </w:pPr>
            <w:r>
              <w:t>4.00</w:t>
            </w:r>
          </w:p>
        </w:tc>
      </w:tr>
      <w:tr w:rsidR="00D313F9">
        <w:tc>
          <w:tcPr>
            <w:tcW w:w="4788" w:type="dxa"/>
            <w:shd w:val="clear" w:color="auto" w:fill="FEFBE7"/>
          </w:tcPr>
          <w:p w:rsidR="00D313F9" w:rsidRDefault="006A0AB1">
            <w:pPr>
              <w:keepNext/>
            </w:pPr>
            <w:r>
              <w:t>Standard Deviation</w:t>
            </w:r>
          </w:p>
        </w:tc>
        <w:tc>
          <w:tcPr>
            <w:tcW w:w="4788" w:type="dxa"/>
            <w:shd w:val="clear" w:color="auto" w:fill="FEFBE7"/>
          </w:tcPr>
          <w:p w:rsidR="00D313F9" w:rsidRDefault="006A0AB1">
            <w:pPr>
              <w:keepNext/>
              <w:jc w:val="right"/>
            </w:pPr>
            <w:r>
              <w:t>2.00</w:t>
            </w:r>
          </w:p>
        </w:tc>
      </w:tr>
      <w:tr w:rsidR="00D313F9">
        <w:tc>
          <w:tcPr>
            <w:tcW w:w="4788" w:type="dxa"/>
          </w:tcPr>
          <w:p w:rsidR="00D313F9" w:rsidRDefault="006A0AB1">
            <w:pPr>
              <w:keepNext/>
            </w:pPr>
            <w:r>
              <w:t>Total Responses</w:t>
            </w:r>
          </w:p>
        </w:tc>
        <w:tc>
          <w:tcPr>
            <w:tcW w:w="4788" w:type="dxa"/>
          </w:tcPr>
          <w:p w:rsidR="00D313F9" w:rsidRDefault="006A0AB1">
            <w:pPr>
              <w:keepNext/>
              <w:jc w:val="right"/>
            </w:pPr>
            <w:r>
              <w:t>4</w:t>
            </w:r>
          </w:p>
        </w:tc>
      </w:tr>
    </w:tbl>
    <w:p w:rsidR="00D313F9" w:rsidRDefault="00D313F9"/>
    <w:p w:rsidR="00D313F9" w:rsidRDefault="006A0AB1">
      <w:pPr>
        <w:pStyle w:val="QLabel"/>
        <w:keepNext/>
      </w:pPr>
      <w:r>
        <w:t xml:space="preserve">25.  Is the Texas Success Initiative (TSI) required for entry to the English Language Arts College Preparatory </w:t>
      </w:r>
      <w:r>
        <w:t>Course offered by your partnership? </w:t>
      </w:r>
    </w:p>
    <w:tbl>
      <w:tblPr>
        <w:tblStyle w:val="QTable"/>
        <w:tblW w:w="9576" w:type="auto"/>
        <w:tblLook w:val="04E0" w:firstRow="1" w:lastRow="1" w:firstColumn="1" w:lastColumn="0" w:noHBand="0" w:noVBand="1"/>
      </w:tblPr>
      <w:tblGrid>
        <w:gridCol w:w="1273"/>
        <w:gridCol w:w="1645"/>
        <w:gridCol w:w="3588"/>
        <w:gridCol w:w="1630"/>
        <w:gridCol w:w="1454"/>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Yes, and the TSI criteria for enrollment are: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2</w:t>
            </w:r>
          </w:p>
        </w:tc>
        <w:tc>
          <w:tcPr>
            <w:tcW w:w="1915" w:type="dxa"/>
          </w:tcPr>
          <w:p w:rsidR="00D313F9" w:rsidRDefault="006A0AB1">
            <w:pPr>
              <w:keepNext/>
            </w:pPr>
            <w:r>
              <w:t>No, and the criteria for course enrollment are:</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D313F9" w:rsidTr="00D313F9">
              <w:tc>
                <w:tcPr>
                  <w:cnfStyle w:val="001000000000" w:firstRow="0" w:lastRow="0" w:firstColumn="1" w:lastColumn="0" w:oddVBand="0" w:evenVBand="0" w:oddHBand="0" w:evenHBand="0" w:firstRowFirstColumn="0" w:firstRowLastColumn="0" w:lastRowFirstColumn="0" w:lastRowLastColumn="0"/>
                  <w:tcW w:w="3574" w:type="dxa"/>
                </w:tcPr>
                <w:p w:rsidR="00D313F9" w:rsidRDefault="00D313F9">
                  <w:pPr>
                    <w:pStyle w:val="WhiteText"/>
                    <w:rPr>
                      <w:szCs w:val="14"/>
                    </w:rPr>
                  </w:pPr>
                </w:p>
              </w:tc>
              <w:tc>
                <w:tcPr>
                  <w:tcW w:w="4"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2</w:t>
            </w:r>
          </w:p>
        </w:tc>
        <w:tc>
          <w:tcPr>
            <w:tcW w:w="1915" w:type="dxa"/>
          </w:tcPr>
          <w:p w:rsidR="00D313F9" w:rsidRDefault="006A0AB1">
            <w:pPr>
              <w:keepNext/>
              <w:jc w:val="center"/>
            </w:pPr>
            <w:r>
              <w:t>100%</w:t>
            </w:r>
          </w:p>
        </w:tc>
      </w:tr>
      <w:tr w:rsidR="00D313F9">
        <w:tc>
          <w:tcPr>
            <w:tcW w:w="1915" w:type="dxa"/>
            <w:tcBorders>
              <w:top w:val="single" w:sz="4" w:space="0" w:color="969696"/>
            </w:tcBorders>
            <w:shd w:val="clear" w:color="auto" w:fill="FEFBE7"/>
          </w:tcPr>
          <w:p w:rsidR="00D313F9" w:rsidRDefault="00D313F9">
            <w:pPr>
              <w:keepNext/>
              <w:jc w:val="center"/>
            </w:pPr>
          </w:p>
        </w:tc>
        <w:tc>
          <w:tcPr>
            <w:tcW w:w="1915" w:type="dxa"/>
            <w:tcBorders>
              <w:top w:val="single" w:sz="4" w:space="0" w:color="969696"/>
            </w:tcBorders>
            <w:shd w:val="clear" w:color="auto" w:fill="FEFBE7"/>
          </w:tcPr>
          <w:p w:rsidR="00D313F9" w:rsidRDefault="006A0AB1">
            <w:pPr>
              <w:keepNext/>
            </w:pPr>
            <w:r>
              <w:t>Total</w:t>
            </w:r>
          </w:p>
        </w:tc>
        <w:tc>
          <w:tcPr>
            <w:tcW w:w="3588" w:type="dxa"/>
            <w:tcBorders>
              <w:top w:val="single" w:sz="4" w:space="0" w:color="969696"/>
            </w:tcBorders>
            <w:shd w:val="clear" w:color="auto" w:fill="FEFBE7"/>
            <w:noWrap/>
            <w:tcMar>
              <w:left w:w="0" w:type="dxa"/>
              <w:right w:w="0" w:type="dxa"/>
            </w:tcMar>
          </w:tcPr>
          <w:p w:rsidR="00D313F9" w:rsidRDefault="00D313F9">
            <w:pPr>
              <w:pStyle w:val="WhiteText"/>
              <w:keepNext/>
            </w:pPr>
          </w:p>
        </w:tc>
        <w:tc>
          <w:tcPr>
            <w:tcW w:w="1915" w:type="dxa"/>
            <w:tcBorders>
              <w:top w:val="single" w:sz="4" w:space="0" w:color="969696"/>
            </w:tcBorders>
            <w:shd w:val="clear" w:color="auto" w:fill="FEFBE7"/>
          </w:tcPr>
          <w:p w:rsidR="00D313F9" w:rsidRDefault="006A0AB1">
            <w:pPr>
              <w:keepNext/>
              <w:jc w:val="center"/>
            </w:pPr>
            <w:r>
              <w:t>2</w:t>
            </w:r>
          </w:p>
        </w:tc>
        <w:tc>
          <w:tcPr>
            <w:tcW w:w="1915" w:type="dxa"/>
            <w:tcBorders>
              <w:top w:val="single" w:sz="4" w:space="0" w:color="969696"/>
            </w:tcBorders>
            <w:shd w:val="clear" w:color="auto" w:fill="FEFBE7"/>
          </w:tcPr>
          <w:p w:rsidR="00D313F9" w:rsidRDefault="006A0AB1">
            <w:pPr>
              <w:keepNext/>
              <w:jc w:val="center"/>
            </w:pPr>
            <w:r>
              <w:t>100%</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Yes, and the TSI criteria for enrollment are:</w:t>
            </w:r>
          </w:p>
        </w:tc>
        <w:tc>
          <w:tcPr>
            <w:tcW w:w="4788" w:type="dxa"/>
            <w:shd w:val="clear" w:color="auto" w:fill="58595B"/>
          </w:tcPr>
          <w:p w:rsidR="00D313F9" w:rsidRDefault="006A0AB1">
            <w:pPr>
              <w:pStyle w:val="WhiteText"/>
              <w:keepNext/>
            </w:pPr>
            <w:r>
              <w:t>No, and the</w:t>
            </w:r>
            <w:r>
              <w:t xml:space="preserve"> criteria for course enrollment are:</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2</w:t>
            </w:r>
          </w:p>
        </w:tc>
      </w:tr>
      <w:tr w:rsidR="00D313F9">
        <w:tc>
          <w:tcPr>
            <w:tcW w:w="4788" w:type="dxa"/>
          </w:tcPr>
          <w:p w:rsidR="00D313F9" w:rsidRDefault="006A0AB1">
            <w:pPr>
              <w:keepNext/>
            </w:pPr>
            <w:r>
              <w:t>Max Value</w:t>
            </w:r>
          </w:p>
        </w:tc>
        <w:tc>
          <w:tcPr>
            <w:tcW w:w="4788" w:type="dxa"/>
          </w:tcPr>
          <w:p w:rsidR="00D313F9" w:rsidRDefault="006A0AB1">
            <w:pPr>
              <w:keepNext/>
              <w:jc w:val="right"/>
            </w:pPr>
            <w:r>
              <w:t>2</w:t>
            </w:r>
          </w:p>
        </w:tc>
      </w:tr>
      <w:tr w:rsidR="00D313F9">
        <w:tc>
          <w:tcPr>
            <w:tcW w:w="4788" w:type="dxa"/>
            <w:shd w:val="clear" w:color="auto" w:fill="FEFBE7"/>
          </w:tcPr>
          <w:p w:rsidR="00D313F9" w:rsidRDefault="006A0AB1">
            <w:pPr>
              <w:keepNext/>
            </w:pPr>
            <w:r>
              <w:t>Mean</w:t>
            </w:r>
          </w:p>
        </w:tc>
        <w:tc>
          <w:tcPr>
            <w:tcW w:w="4788" w:type="dxa"/>
            <w:shd w:val="clear" w:color="auto" w:fill="FEFBE7"/>
          </w:tcPr>
          <w:p w:rsidR="00D313F9" w:rsidRDefault="006A0AB1">
            <w:pPr>
              <w:keepNext/>
              <w:jc w:val="right"/>
            </w:pPr>
            <w:r>
              <w:t>2.00</w:t>
            </w:r>
          </w:p>
        </w:tc>
      </w:tr>
      <w:tr w:rsidR="00D313F9">
        <w:tc>
          <w:tcPr>
            <w:tcW w:w="4788" w:type="dxa"/>
          </w:tcPr>
          <w:p w:rsidR="00D313F9" w:rsidRDefault="006A0AB1">
            <w:pPr>
              <w:keepNext/>
            </w:pPr>
            <w:r>
              <w:t>Variance</w:t>
            </w:r>
          </w:p>
        </w:tc>
        <w:tc>
          <w:tcPr>
            <w:tcW w:w="4788" w:type="dxa"/>
          </w:tcPr>
          <w:p w:rsidR="00D313F9" w:rsidRDefault="006A0AB1">
            <w:pPr>
              <w:keepNext/>
              <w:jc w:val="right"/>
            </w:pPr>
            <w:r>
              <w:t>0.00</w:t>
            </w:r>
          </w:p>
        </w:tc>
      </w:tr>
      <w:tr w:rsidR="00D313F9">
        <w:tc>
          <w:tcPr>
            <w:tcW w:w="4788" w:type="dxa"/>
            <w:shd w:val="clear" w:color="auto" w:fill="FEFBE7"/>
          </w:tcPr>
          <w:p w:rsidR="00D313F9" w:rsidRDefault="006A0AB1">
            <w:pPr>
              <w:keepNext/>
            </w:pPr>
            <w:r>
              <w:t>Standard Deviation</w:t>
            </w:r>
          </w:p>
        </w:tc>
        <w:tc>
          <w:tcPr>
            <w:tcW w:w="4788" w:type="dxa"/>
            <w:shd w:val="clear" w:color="auto" w:fill="FEFBE7"/>
          </w:tcPr>
          <w:p w:rsidR="00D313F9" w:rsidRDefault="006A0AB1">
            <w:pPr>
              <w:keepNext/>
              <w:jc w:val="right"/>
            </w:pPr>
            <w:r>
              <w:t>0.00</w:t>
            </w:r>
          </w:p>
        </w:tc>
      </w:tr>
      <w:tr w:rsidR="00D313F9">
        <w:tc>
          <w:tcPr>
            <w:tcW w:w="4788" w:type="dxa"/>
          </w:tcPr>
          <w:p w:rsidR="00D313F9" w:rsidRDefault="006A0AB1">
            <w:pPr>
              <w:keepNext/>
            </w:pPr>
            <w:r>
              <w:t>Total Responses</w:t>
            </w:r>
          </w:p>
        </w:tc>
        <w:tc>
          <w:tcPr>
            <w:tcW w:w="4788" w:type="dxa"/>
          </w:tcPr>
          <w:p w:rsidR="00D313F9" w:rsidRDefault="006A0AB1">
            <w:pPr>
              <w:keepNext/>
              <w:jc w:val="right"/>
            </w:pPr>
            <w:r>
              <w:t>2</w:t>
            </w:r>
          </w:p>
        </w:tc>
      </w:tr>
    </w:tbl>
    <w:p w:rsidR="00D313F9" w:rsidRDefault="00D313F9"/>
    <w:p w:rsidR="00D313F9" w:rsidRDefault="006A0AB1">
      <w:pPr>
        <w:pStyle w:val="QLabel"/>
        <w:keepNext/>
      </w:pPr>
      <w:r>
        <w:lastRenderedPageBreak/>
        <w:t xml:space="preserve">26.  Is the Texas Success Initiative (TSI) required for exit from the English Language Arts College </w:t>
      </w:r>
      <w:r>
        <w:t>Preparatory Course offered by your partnership?</w:t>
      </w:r>
    </w:p>
    <w:tbl>
      <w:tblPr>
        <w:tblStyle w:val="QTable"/>
        <w:tblW w:w="9576" w:type="auto"/>
        <w:tblLook w:val="04E0" w:firstRow="1" w:lastRow="1" w:firstColumn="1" w:lastColumn="0" w:noHBand="0" w:noVBand="1"/>
      </w:tblPr>
      <w:tblGrid>
        <w:gridCol w:w="1285"/>
        <w:gridCol w:w="1620"/>
        <w:gridCol w:w="3588"/>
        <w:gridCol w:w="1635"/>
        <w:gridCol w:w="1462"/>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Yes, and the TSI criteria for exit are: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2</w:t>
            </w:r>
          </w:p>
        </w:tc>
        <w:tc>
          <w:tcPr>
            <w:tcW w:w="1915" w:type="dxa"/>
          </w:tcPr>
          <w:p w:rsidR="00D313F9" w:rsidRDefault="006A0AB1">
            <w:pPr>
              <w:keepNext/>
            </w:pPr>
            <w:r>
              <w:t>No, and the criteria for college readiness at exit are:</w:t>
            </w:r>
          </w:p>
        </w:tc>
        <w:tc>
          <w:tcPr>
            <w:tcW w:w="3588" w:type="dxa"/>
            <w:noWrap/>
            <w:tcMar>
              <w:left w:w="0" w:type="dxa"/>
              <w:right w:w="0" w:type="dxa"/>
            </w:tcMar>
          </w:tcPr>
          <w:tbl>
            <w:tblPr>
              <w:tblStyle w:val="QBar"/>
              <w:tblW w:w="3578" w:type="auto"/>
              <w:tblLook w:val="04A0" w:firstRow="1" w:lastRow="0" w:firstColumn="1" w:lastColumn="0" w:noHBand="0" w:noVBand="1"/>
            </w:tblPr>
            <w:tblGrid>
              <w:gridCol w:w="2683"/>
              <w:gridCol w:w="895"/>
            </w:tblGrid>
            <w:tr w:rsidR="00D313F9" w:rsidTr="00D313F9">
              <w:tc>
                <w:tcPr>
                  <w:cnfStyle w:val="001000000000" w:firstRow="0" w:lastRow="0" w:firstColumn="1" w:lastColumn="0" w:oddVBand="0" w:evenVBand="0" w:oddHBand="0" w:evenHBand="0" w:firstRowFirstColumn="0" w:firstRowLastColumn="0" w:lastRowFirstColumn="0" w:lastRowLastColumn="0"/>
                  <w:tcW w:w="2684" w:type="dxa"/>
                </w:tcPr>
                <w:p w:rsidR="00D313F9" w:rsidRDefault="00D313F9">
                  <w:pPr>
                    <w:pStyle w:val="WhiteText"/>
                    <w:rPr>
                      <w:szCs w:val="14"/>
                    </w:rPr>
                  </w:pPr>
                </w:p>
              </w:tc>
              <w:tc>
                <w:tcPr>
                  <w:tcW w:w="895"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3</w:t>
            </w:r>
          </w:p>
        </w:tc>
        <w:tc>
          <w:tcPr>
            <w:tcW w:w="1915" w:type="dxa"/>
          </w:tcPr>
          <w:p w:rsidR="00D313F9" w:rsidRDefault="006A0AB1">
            <w:pPr>
              <w:keepNext/>
              <w:jc w:val="center"/>
            </w:pPr>
            <w:r>
              <w:t>75%</w:t>
            </w:r>
          </w:p>
        </w:tc>
      </w:tr>
      <w:tr w:rsidR="00D313F9">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pPr>
            <w:r>
              <w:t>Don't know</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895"/>
              <w:gridCol w:w="2683"/>
            </w:tblGrid>
            <w:tr w:rsidR="00D313F9" w:rsidTr="00D313F9">
              <w:tc>
                <w:tcPr>
                  <w:cnfStyle w:val="001000000000" w:firstRow="0" w:lastRow="0" w:firstColumn="1" w:lastColumn="0" w:oddVBand="0" w:evenVBand="0" w:oddHBand="0" w:evenHBand="0" w:firstRowFirstColumn="0" w:firstRowLastColumn="0" w:lastRowFirstColumn="0" w:lastRowLastColumn="0"/>
                  <w:tcW w:w="895" w:type="dxa"/>
                </w:tcPr>
                <w:p w:rsidR="00D313F9" w:rsidRDefault="00D313F9">
                  <w:pPr>
                    <w:pStyle w:val="WhiteText"/>
                    <w:rPr>
                      <w:szCs w:val="14"/>
                    </w:rPr>
                  </w:pPr>
                </w:p>
              </w:tc>
              <w:tc>
                <w:tcPr>
                  <w:tcW w:w="2684"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jc w:val="center"/>
            </w:pPr>
            <w:r>
              <w:t>25%</w:t>
            </w:r>
          </w:p>
        </w:tc>
      </w:tr>
      <w:tr w:rsidR="00D313F9">
        <w:tc>
          <w:tcPr>
            <w:tcW w:w="1915" w:type="dxa"/>
            <w:tcBorders>
              <w:top w:val="single" w:sz="4" w:space="0" w:color="969696"/>
            </w:tcBorders>
            <w:shd w:val="clear" w:color="auto" w:fill="FEFBE7"/>
          </w:tcPr>
          <w:p w:rsidR="00D313F9" w:rsidRDefault="00D313F9">
            <w:pPr>
              <w:keepNext/>
              <w:jc w:val="center"/>
            </w:pPr>
          </w:p>
        </w:tc>
        <w:tc>
          <w:tcPr>
            <w:tcW w:w="1915" w:type="dxa"/>
            <w:tcBorders>
              <w:top w:val="single" w:sz="4" w:space="0" w:color="969696"/>
            </w:tcBorders>
            <w:shd w:val="clear" w:color="auto" w:fill="FEFBE7"/>
          </w:tcPr>
          <w:p w:rsidR="00D313F9" w:rsidRDefault="006A0AB1">
            <w:pPr>
              <w:keepNext/>
            </w:pPr>
            <w:r>
              <w:t>Total</w:t>
            </w:r>
          </w:p>
        </w:tc>
        <w:tc>
          <w:tcPr>
            <w:tcW w:w="3588" w:type="dxa"/>
            <w:tcBorders>
              <w:top w:val="single" w:sz="4" w:space="0" w:color="969696"/>
            </w:tcBorders>
            <w:shd w:val="clear" w:color="auto" w:fill="FEFBE7"/>
            <w:noWrap/>
            <w:tcMar>
              <w:left w:w="0" w:type="dxa"/>
              <w:right w:w="0" w:type="dxa"/>
            </w:tcMar>
          </w:tcPr>
          <w:p w:rsidR="00D313F9" w:rsidRDefault="00D313F9">
            <w:pPr>
              <w:pStyle w:val="WhiteText"/>
              <w:keepNext/>
            </w:pPr>
          </w:p>
        </w:tc>
        <w:tc>
          <w:tcPr>
            <w:tcW w:w="1915" w:type="dxa"/>
            <w:tcBorders>
              <w:top w:val="single" w:sz="4" w:space="0" w:color="969696"/>
            </w:tcBorders>
            <w:shd w:val="clear" w:color="auto" w:fill="FEFBE7"/>
          </w:tcPr>
          <w:p w:rsidR="00D313F9" w:rsidRDefault="006A0AB1">
            <w:pPr>
              <w:keepNext/>
              <w:jc w:val="center"/>
            </w:pPr>
            <w:r>
              <w:t>4</w:t>
            </w:r>
          </w:p>
        </w:tc>
        <w:tc>
          <w:tcPr>
            <w:tcW w:w="1915" w:type="dxa"/>
            <w:tcBorders>
              <w:top w:val="single" w:sz="4" w:space="0" w:color="969696"/>
            </w:tcBorders>
            <w:shd w:val="clear" w:color="auto" w:fill="FEFBE7"/>
          </w:tcPr>
          <w:p w:rsidR="00D313F9" w:rsidRDefault="006A0AB1">
            <w:pPr>
              <w:keepNext/>
              <w:jc w:val="center"/>
            </w:pPr>
            <w:r>
              <w:t>100%</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 xml:space="preserve">Yes, and the TSI </w:t>
            </w:r>
            <w:r>
              <w:t>criteria for exit are:</w:t>
            </w:r>
          </w:p>
        </w:tc>
        <w:tc>
          <w:tcPr>
            <w:tcW w:w="4788" w:type="dxa"/>
            <w:shd w:val="clear" w:color="auto" w:fill="58595B"/>
          </w:tcPr>
          <w:p w:rsidR="00D313F9" w:rsidRDefault="006A0AB1">
            <w:pPr>
              <w:pStyle w:val="WhiteText"/>
              <w:keepNext/>
            </w:pPr>
            <w:r>
              <w:t>No, and the criteria for college readiness at exit are:</w:t>
            </w:r>
          </w:p>
        </w:tc>
      </w:tr>
      <w:tr w:rsidR="00D313F9">
        <w:tc>
          <w:tcPr>
            <w:tcW w:w="4788" w:type="dxa"/>
            <w:shd w:val="clear" w:color="auto" w:fill="FEFBE7"/>
          </w:tcPr>
          <w:p w:rsidR="00D313F9" w:rsidRDefault="00D313F9">
            <w:pPr>
              <w:keepNext/>
            </w:pPr>
          </w:p>
        </w:tc>
        <w:tc>
          <w:tcPr>
            <w:tcW w:w="4788" w:type="dxa"/>
            <w:shd w:val="clear" w:color="auto" w:fill="FEFBE7"/>
          </w:tcPr>
          <w:p w:rsidR="00D313F9" w:rsidRDefault="006A0AB1">
            <w:pPr>
              <w:keepNext/>
            </w:pPr>
            <w:r>
              <w:t xml:space="preserve">Students must write and receive a score of at least 3 on the STAAR </w:t>
            </w:r>
            <w:proofErr w:type="spellStart"/>
            <w:r>
              <w:t>writin</w:t>
            </w:r>
            <w:proofErr w:type="spellEnd"/>
            <w:r>
              <w:t xml:space="preserve"> rubric on each of the five assigned essays. An overall grade of 75 is required for course credit.  St</w:t>
            </w:r>
            <w:r>
              <w:t>udents who receive course credit will be considered TSI exempt in reading and writing.</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2</w:t>
            </w:r>
          </w:p>
        </w:tc>
      </w:tr>
      <w:tr w:rsidR="00D313F9">
        <w:tc>
          <w:tcPr>
            <w:tcW w:w="4788" w:type="dxa"/>
          </w:tcPr>
          <w:p w:rsidR="00D313F9" w:rsidRDefault="006A0AB1">
            <w:pPr>
              <w:keepNext/>
            </w:pPr>
            <w:r>
              <w:t>Max Value</w:t>
            </w:r>
          </w:p>
        </w:tc>
        <w:tc>
          <w:tcPr>
            <w:tcW w:w="4788" w:type="dxa"/>
          </w:tcPr>
          <w:p w:rsidR="00D313F9" w:rsidRDefault="006A0AB1">
            <w:pPr>
              <w:keepNext/>
              <w:jc w:val="right"/>
            </w:pPr>
            <w:r>
              <w:t>3</w:t>
            </w:r>
          </w:p>
        </w:tc>
      </w:tr>
      <w:tr w:rsidR="00D313F9">
        <w:tc>
          <w:tcPr>
            <w:tcW w:w="4788" w:type="dxa"/>
            <w:shd w:val="clear" w:color="auto" w:fill="FEFBE7"/>
          </w:tcPr>
          <w:p w:rsidR="00D313F9" w:rsidRDefault="006A0AB1">
            <w:pPr>
              <w:keepNext/>
            </w:pPr>
            <w:r>
              <w:t>Mean</w:t>
            </w:r>
          </w:p>
        </w:tc>
        <w:tc>
          <w:tcPr>
            <w:tcW w:w="4788" w:type="dxa"/>
            <w:shd w:val="clear" w:color="auto" w:fill="FEFBE7"/>
          </w:tcPr>
          <w:p w:rsidR="00D313F9" w:rsidRDefault="006A0AB1">
            <w:pPr>
              <w:keepNext/>
              <w:jc w:val="right"/>
            </w:pPr>
            <w:r>
              <w:t>2.25</w:t>
            </w:r>
          </w:p>
        </w:tc>
      </w:tr>
      <w:tr w:rsidR="00D313F9">
        <w:tc>
          <w:tcPr>
            <w:tcW w:w="4788" w:type="dxa"/>
          </w:tcPr>
          <w:p w:rsidR="00D313F9" w:rsidRDefault="006A0AB1">
            <w:pPr>
              <w:keepNext/>
            </w:pPr>
            <w:r>
              <w:t>Variance</w:t>
            </w:r>
          </w:p>
        </w:tc>
        <w:tc>
          <w:tcPr>
            <w:tcW w:w="4788" w:type="dxa"/>
          </w:tcPr>
          <w:p w:rsidR="00D313F9" w:rsidRDefault="006A0AB1">
            <w:pPr>
              <w:keepNext/>
              <w:jc w:val="right"/>
            </w:pPr>
            <w:r>
              <w:t>0.25</w:t>
            </w:r>
          </w:p>
        </w:tc>
      </w:tr>
      <w:tr w:rsidR="00D313F9">
        <w:tc>
          <w:tcPr>
            <w:tcW w:w="4788" w:type="dxa"/>
            <w:shd w:val="clear" w:color="auto" w:fill="FEFBE7"/>
          </w:tcPr>
          <w:p w:rsidR="00D313F9" w:rsidRDefault="006A0AB1">
            <w:pPr>
              <w:keepNext/>
            </w:pPr>
            <w:r>
              <w:t>Standard Deviation</w:t>
            </w:r>
          </w:p>
        </w:tc>
        <w:tc>
          <w:tcPr>
            <w:tcW w:w="4788" w:type="dxa"/>
            <w:shd w:val="clear" w:color="auto" w:fill="FEFBE7"/>
          </w:tcPr>
          <w:p w:rsidR="00D313F9" w:rsidRDefault="006A0AB1">
            <w:pPr>
              <w:keepNext/>
              <w:jc w:val="right"/>
            </w:pPr>
            <w:r>
              <w:t>0.50</w:t>
            </w:r>
          </w:p>
        </w:tc>
      </w:tr>
      <w:tr w:rsidR="00D313F9">
        <w:tc>
          <w:tcPr>
            <w:tcW w:w="4788" w:type="dxa"/>
          </w:tcPr>
          <w:p w:rsidR="00D313F9" w:rsidRDefault="006A0AB1">
            <w:pPr>
              <w:keepNext/>
            </w:pPr>
            <w:r>
              <w:t>Total Responses</w:t>
            </w:r>
          </w:p>
        </w:tc>
        <w:tc>
          <w:tcPr>
            <w:tcW w:w="4788" w:type="dxa"/>
          </w:tcPr>
          <w:p w:rsidR="00D313F9" w:rsidRDefault="006A0AB1">
            <w:pPr>
              <w:keepNext/>
              <w:jc w:val="right"/>
            </w:pPr>
            <w:r>
              <w:t>4</w:t>
            </w:r>
          </w:p>
        </w:tc>
      </w:tr>
    </w:tbl>
    <w:p w:rsidR="00D313F9" w:rsidRDefault="00D313F9"/>
    <w:p w:rsidR="00D313F9" w:rsidRDefault="006A0AB1">
      <w:pPr>
        <w:pStyle w:val="QLabel"/>
        <w:keepNext/>
      </w:pPr>
      <w:r>
        <w:t xml:space="preserve">27.  What is the number and the title of your </w:t>
      </w:r>
      <w:r>
        <w:t>partnership&amp;#39</w:t>
      </w:r>
      <w:proofErr w:type="gramStart"/>
      <w:r>
        <w:t>;s</w:t>
      </w:r>
      <w:proofErr w:type="gramEnd"/>
      <w:r>
        <w:t xml:space="preserve"> Mathematics course?</w:t>
      </w:r>
    </w:p>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Text Response</w:t>
            </w:r>
          </w:p>
        </w:tc>
      </w:tr>
      <w:tr w:rsidR="00D313F9">
        <w:tc>
          <w:tcPr>
            <w:tcW w:w="9576" w:type="dxa"/>
            <w:shd w:val="clear" w:color="auto" w:fill="FEFBE7"/>
          </w:tcPr>
          <w:p w:rsidR="00D313F9" w:rsidRDefault="006A0AB1">
            <w:pPr>
              <w:keepNext/>
            </w:pPr>
            <w:r>
              <w:t>College Preparatory Mathematics Course (PEIMS Number assigned by the state)</w:t>
            </w:r>
          </w:p>
        </w:tc>
      </w:tr>
      <w:tr w:rsidR="00D313F9">
        <w:tc>
          <w:tcPr>
            <w:tcW w:w="9576" w:type="dxa"/>
          </w:tcPr>
          <w:p w:rsidR="00D313F9" w:rsidRDefault="006A0AB1">
            <w:pPr>
              <w:keepNext/>
            </w:pPr>
            <w:r>
              <w:t>Math 0303/College Preparatory Course</w:t>
            </w:r>
          </w:p>
        </w:tc>
      </w:tr>
      <w:tr w:rsidR="00D313F9">
        <w:tc>
          <w:tcPr>
            <w:tcW w:w="9576" w:type="dxa"/>
            <w:shd w:val="clear" w:color="auto" w:fill="FEFBE7"/>
          </w:tcPr>
          <w:p w:rsidR="00D313F9" w:rsidRDefault="006A0AB1">
            <w:pPr>
              <w:keepNext/>
            </w:pPr>
            <w:r>
              <w:t>Transition to College Math Course A and Course B PIEMS number is Math CP111200</w:t>
            </w:r>
          </w:p>
        </w:tc>
      </w:tr>
      <w:tr w:rsidR="00D313F9">
        <w:tc>
          <w:tcPr>
            <w:tcW w:w="9576" w:type="dxa"/>
          </w:tcPr>
          <w:p w:rsidR="00D313F9" w:rsidRDefault="006A0AB1">
            <w:pPr>
              <w:keepNext/>
            </w:pPr>
            <w:r>
              <w:t>CP111200</w:t>
            </w:r>
            <w:r>
              <w:t xml:space="preserve"> College Preparatory Integrated Mathematics Course I and II</w:t>
            </w:r>
          </w:p>
        </w:tc>
      </w:tr>
      <w:tr w:rsidR="00D313F9">
        <w:tc>
          <w:tcPr>
            <w:tcW w:w="9576" w:type="dxa"/>
            <w:shd w:val="clear" w:color="auto" w:fill="FEFBE7"/>
          </w:tcPr>
          <w:p w:rsidR="00D313F9" w:rsidRDefault="006A0AB1">
            <w:pPr>
              <w:keepNext/>
            </w:pPr>
            <w:r>
              <w:t>College Preparatory Transition to Math</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5</w:t>
            </w:r>
          </w:p>
        </w:tc>
      </w:tr>
    </w:tbl>
    <w:p w:rsidR="00D313F9" w:rsidRDefault="00D313F9"/>
    <w:p w:rsidR="00D313F9" w:rsidRDefault="006A0AB1">
      <w:pPr>
        <w:pStyle w:val="QLabel"/>
        <w:keepNext/>
      </w:pPr>
      <w:r>
        <w:lastRenderedPageBreak/>
        <w:t>28.  Please upload the syllabus for your</w:t>
      </w:r>
      <w:proofErr w:type="gramStart"/>
      <w:r>
        <w:t>  Mathematics</w:t>
      </w:r>
      <w:proofErr w:type="gramEnd"/>
      <w:r>
        <w:t xml:space="preserve"> College Preparatory Course offered in Fall 2014.</w:t>
      </w:r>
    </w:p>
    <w:tbl>
      <w:tblPr>
        <w:tblStyle w:val="QTable"/>
        <w:tblW w:w="9576" w:type="auto"/>
        <w:tblLook w:val="04A0" w:firstRow="1" w:lastRow="0" w:firstColumn="1" w:lastColumn="0" w:noHBand="0" w:noVBand="1"/>
      </w:tblPr>
      <w:tblGrid>
        <w:gridCol w:w="2882"/>
        <w:gridCol w:w="4584"/>
        <w:gridCol w:w="2124"/>
      </w:tblGrid>
      <w:tr w:rsidR="00D313F9">
        <w:tc>
          <w:tcPr>
            <w:tcW w:w="3192" w:type="dxa"/>
            <w:shd w:val="clear" w:color="auto" w:fill="58595B"/>
          </w:tcPr>
          <w:p w:rsidR="00D313F9" w:rsidRDefault="006A0AB1">
            <w:pPr>
              <w:pStyle w:val="WhiteText"/>
              <w:keepNext/>
            </w:pPr>
            <w:r>
              <w:t>File Upload</w:t>
            </w:r>
          </w:p>
        </w:tc>
        <w:tc>
          <w:tcPr>
            <w:tcW w:w="3192" w:type="dxa"/>
            <w:shd w:val="clear" w:color="auto" w:fill="58595B"/>
          </w:tcPr>
          <w:p w:rsidR="00D313F9" w:rsidRDefault="006A0AB1">
            <w:pPr>
              <w:pStyle w:val="WhiteText"/>
              <w:keepNext/>
            </w:pPr>
            <w:r>
              <w:t>File Type</w:t>
            </w:r>
          </w:p>
        </w:tc>
        <w:tc>
          <w:tcPr>
            <w:tcW w:w="3192" w:type="dxa"/>
            <w:shd w:val="clear" w:color="auto" w:fill="58595B"/>
          </w:tcPr>
          <w:p w:rsidR="00D313F9" w:rsidRDefault="006A0AB1">
            <w:pPr>
              <w:pStyle w:val="WhiteText"/>
              <w:keepNext/>
            </w:pPr>
            <w:r>
              <w:t>File Size</w:t>
            </w:r>
          </w:p>
        </w:tc>
      </w:tr>
      <w:tr w:rsidR="00D313F9">
        <w:tc>
          <w:tcPr>
            <w:tcW w:w="3192" w:type="dxa"/>
            <w:shd w:val="clear" w:color="auto" w:fill="FEFBE7"/>
          </w:tcPr>
          <w:p w:rsidR="00D313F9" w:rsidRDefault="006A0AB1">
            <w:pPr>
              <w:keepNext/>
            </w:pPr>
            <w:r>
              <w:t>F_8jKOk15ON9i3J1H</w:t>
            </w:r>
          </w:p>
        </w:tc>
        <w:tc>
          <w:tcPr>
            <w:tcW w:w="3192" w:type="dxa"/>
            <w:shd w:val="clear" w:color="auto" w:fill="FEFBE7"/>
          </w:tcPr>
          <w:p w:rsidR="00D313F9" w:rsidRDefault="006A0AB1">
            <w:pPr>
              <w:keepNext/>
            </w:pPr>
            <w:r>
              <w:t>application/vnd.openxmlformats-officedocument.wordprocessingml.document</w:t>
            </w:r>
          </w:p>
        </w:tc>
        <w:tc>
          <w:tcPr>
            <w:tcW w:w="3192" w:type="dxa"/>
            <w:shd w:val="clear" w:color="auto" w:fill="FEFBE7"/>
          </w:tcPr>
          <w:p w:rsidR="00D313F9" w:rsidRDefault="006A0AB1">
            <w:pPr>
              <w:keepNext/>
            </w:pPr>
            <w:r>
              <w:t>32.7KB</w:t>
            </w:r>
          </w:p>
        </w:tc>
      </w:tr>
      <w:tr w:rsidR="00D313F9">
        <w:tc>
          <w:tcPr>
            <w:tcW w:w="3192" w:type="dxa"/>
          </w:tcPr>
          <w:p w:rsidR="00D313F9" w:rsidRDefault="006A0AB1">
            <w:pPr>
              <w:keepNext/>
            </w:pPr>
            <w:r>
              <w:t>F_6m290tT89fRV3Ct</w:t>
            </w:r>
          </w:p>
        </w:tc>
        <w:tc>
          <w:tcPr>
            <w:tcW w:w="3192" w:type="dxa"/>
          </w:tcPr>
          <w:p w:rsidR="00D313F9" w:rsidRDefault="006A0AB1">
            <w:pPr>
              <w:keepNext/>
            </w:pPr>
            <w:r>
              <w:t>application/vnd.openxmlformats-officedocument.wordprocessingml.document</w:t>
            </w:r>
          </w:p>
        </w:tc>
        <w:tc>
          <w:tcPr>
            <w:tcW w:w="3192" w:type="dxa"/>
          </w:tcPr>
          <w:p w:rsidR="00D313F9" w:rsidRDefault="006A0AB1">
            <w:pPr>
              <w:keepNext/>
            </w:pPr>
            <w:r>
              <w:t>34.4KB</w:t>
            </w:r>
          </w:p>
        </w:tc>
      </w:tr>
      <w:tr w:rsidR="00D313F9">
        <w:tc>
          <w:tcPr>
            <w:tcW w:w="3192" w:type="dxa"/>
            <w:shd w:val="clear" w:color="auto" w:fill="FEFBE7"/>
          </w:tcPr>
          <w:p w:rsidR="00D313F9" w:rsidRDefault="006A0AB1">
            <w:pPr>
              <w:keepNext/>
            </w:pPr>
            <w:r>
              <w:t>F_eo2VIfizjR6BNUp</w:t>
            </w:r>
          </w:p>
        </w:tc>
        <w:tc>
          <w:tcPr>
            <w:tcW w:w="3192" w:type="dxa"/>
            <w:shd w:val="clear" w:color="auto" w:fill="FEFBE7"/>
          </w:tcPr>
          <w:p w:rsidR="00D313F9" w:rsidRDefault="006A0AB1">
            <w:pPr>
              <w:keepNext/>
            </w:pPr>
            <w:r>
              <w:t>application/vnd.openxmlformats-officedocument.wordprocessingml.document</w:t>
            </w:r>
          </w:p>
        </w:tc>
        <w:tc>
          <w:tcPr>
            <w:tcW w:w="3192" w:type="dxa"/>
            <w:shd w:val="clear" w:color="auto" w:fill="FEFBE7"/>
          </w:tcPr>
          <w:p w:rsidR="00D313F9" w:rsidRDefault="006A0AB1">
            <w:pPr>
              <w:keepNext/>
            </w:pPr>
            <w:r>
              <w:t>548.5KB</w:t>
            </w:r>
          </w:p>
        </w:tc>
      </w:tr>
      <w:tr w:rsidR="00D313F9">
        <w:tc>
          <w:tcPr>
            <w:tcW w:w="3192" w:type="dxa"/>
          </w:tcPr>
          <w:p w:rsidR="00D313F9" w:rsidRDefault="006A0AB1">
            <w:pPr>
              <w:keepNext/>
            </w:pPr>
            <w:r>
              <w:t>F_cUTGdcc1wUcHCjH</w:t>
            </w:r>
          </w:p>
        </w:tc>
        <w:tc>
          <w:tcPr>
            <w:tcW w:w="3192" w:type="dxa"/>
          </w:tcPr>
          <w:p w:rsidR="00D313F9" w:rsidRDefault="006A0AB1">
            <w:pPr>
              <w:keepNext/>
            </w:pPr>
            <w:r>
              <w:t>application/pdf</w:t>
            </w:r>
          </w:p>
        </w:tc>
        <w:tc>
          <w:tcPr>
            <w:tcW w:w="3192" w:type="dxa"/>
          </w:tcPr>
          <w:p w:rsidR="00D313F9" w:rsidRDefault="006A0AB1">
            <w:pPr>
              <w:keepNext/>
            </w:pPr>
            <w:r>
              <w:t>45.1KB</w:t>
            </w:r>
          </w:p>
        </w:tc>
      </w:tr>
      <w:tr w:rsidR="00D313F9">
        <w:tc>
          <w:tcPr>
            <w:tcW w:w="3192" w:type="dxa"/>
            <w:shd w:val="clear" w:color="auto" w:fill="FEFBE7"/>
          </w:tcPr>
          <w:p w:rsidR="00D313F9" w:rsidRDefault="006A0AB1">
            <w:pPr>
              <w:keepNext/>
            </w:pPr>
            <w:r>
              <w:t>F_0V2VMBhxPxwPpOZ</w:t>
            </w:r>
          </w:p>
        </w:tc>
        <w:tc>
          <w:tcPr>
            <w:tcW w:w="3192" w:type="dxa"/>
            <w:shd w:val="clear" w:color="auto" w:fill="FEFBE7"/>
          </w:tcPr>
          <w:p w:rsidR="00D313F9" w:rsidRDefault="006A0AB1">
            <w:pPr>
              <w:keepNext/>
            </w:pPr>
            <w:r>
              <w:t>application/vnd.openxmlformats-officedocument.wordprocessingml.document</w:t>
            </w:r>
          </w:p>
        </w:tc>
        <w:tc>
          <w:tcPr>
            <w:tcW w:w="3192" w:type="dxa"/>
            <w:shd w:val="clear" w:color="auto" w:fill="FEFBE7"/>
          </w:tcPr>
          <w:p w:rsidR="00D313F9" w:rsidRDefault="006A0AB1">
            <w:pPr>
              <w:keepNext/>
            </w:pPr>
            <w:r>
              <w:t>69.7KB</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5</w:t>
            </w:r>
          </w:p>
        </w:tc>
      </w:tr>
    </w:tbl>
    <w:p w:rsidR="00D313F9" w:rsidRDefault="00D313F9"/>
    <w:p w:rsidR="00D313F9" w:rsidRDefault="006A0AB1">
      <w:pPr>
        <w:pStyle w:val="QLabel"/>
        <w:keepNext/>
      </w:pPr>
      <w:r>
        <w:t>29.  Please upload the MOU for your</w:t>
      </w:r>
      <w:proofErr w:type="gramStart"/>
      <w:r>
        <w:t>  Mathematics</w:t>
      </w:r>
      <w:proofErr w:type="gramEnd"/>
      <w:r>
        <w:t xml:space="preserve"> College Preparatory Course offered in Fall 2014.</w:t>
      </w:r>
    </w:p>
    <w:tbl>
      <w:tblPr>
        <w:tblStyle w:val="QTable"/>
        <w:tblW w:w="9576" w:type="auto"/>
        <w:tblLook w:val="04A0" w:firstRow="1" w:lastRow="0" w:firstColumn="1" w:lastColumn="0" w:noHBand="0" w:noVBand="1"/>
      </w:tblPr>
      <w:tblGrid>
        <w:gridCol w:w="2830"/>
        <w:gridCol w:w="4584"/>
        <w:gridCol w:w="2176"/>
      </w:tblGrid>
      <w:tr w:rsidR="00D313F9">
        <w:tc>
          <w:tcPr>
            <w:tcW w:w="3192" w:type="dxa"/>
            <w:shd w:val="clear" w:color="auto" w:fill="58595B"/>
          </w:tcPr>
          <w:p w:rsidR="00D313F9" w:rsidRDefault="006A0AB1">
            <w:pPr>
              <w:pStyle w:val="WhiteText"/>
              <w:keepNext/>
            </w:pPr>
            <w:r>
              <w:t>File Upload</w:t>
            </w:r>
          </w:p>
        </w:tc>
        <w:tc>
          <w:tcPr>
            <w:tcW w:w="3192" w:type="dxa"/>
            <w:shd w:val="clear" w:color="auto" w:fill="58595B"/>
          </w:tcPr>
          <w:p w:rsidR="00D313F9" w:rsidRDefault="006A0AB1">
            <w:pPr>
              <w:pStyle w:val="WhiteText"/>
              <w:keepNext/>
            </w:pPr>
            <w:r>
              <w:t>File Type</w:t>
            </w:r>
          </w:p>
        </w:tc>
        <w:tc>
          <w:tcPr>
            <w:tcW w:w="3192" w:type="dxa"/>
            <w:shd w:val="clear" w:color="auto" w:fill="58595B"/>
          </w:tcPr>
          <w:p w:rsidR="00D313F9" w:rsidRDefault="006A0AB1">
            <w:pPr>
              <w:pStyle w:val="WhiteText"/>
              <w:keepNext/>
            </w:pPr>
            <w:r>
              <w:t>File Size</w:t>
            </w:r>
          </w:p>
        </w:tc>
      </w:tr>
      <w:tr w:rsidR="00D313F9">
        <w:tc>
          <w:tcPr>
            <w:tcW w:w="3192" w:type="dxa"/>
            <w:shd w:val="clear" w:color="auto" w:fill="FEFBE7"/>
          </w:tcPr>
          <w:p w:rsidR="00D313F9" w:rsidRDefault="006A0AB1">
            <w:pPr>
              <w:keepNext/>
            </w:pPr>
            <w:r>
              <w:t>F_40kbJefKobUgNN3</w:t>
            </w:r>
          </w:p>
        </w:tc>
        <w:tc>
          <w:tcPr>
            <w:tcW w:w="3192" w:type="dxa"/>
            <w:shd w:val="clear" w:color="auto" w:fill="FEFBE7"/>
          </w:tcPr>
          <w:p w:rsidR="00D313F9" w:rsidRDefault="006A0AB1">
            <w:pPr>
              <w:keepNext/>
            </w:pPr>
            <w:r>
              <w:t>application/vnd.openxmlformats-officedocument.wordprocessingml.document</w:t>
            </w:r>
          </w:p>
        </w:tc>
        <w:tc>
          <w:tcPr>
            <w:tcW w:w="3192" w:type="dxa"/>
            <w:shd w:val="clear" w:color="auto" w:fill="FEFBE7"/>
          </w:tcPr>
          <w:p w:rsidR="00D313F9" w:rsidRDefault="006A0AB1">
            <w:pPr>
              <w:keepNext/>
            </w:pPr>
            <w:r>
              <w:t>19.3KB</w:t>
            </w:r>
          </w:p>
        </w:tc>
      </w:tr>
      <w:tr w:rsidR="00D313F9">
        <w:tc>
          <w:tcPr>
            <w:tcW w:w="3192" w:type="dxa"/>
          </w:tcPr>
          <w:p w:rsidR="00D313F9" w:rsidRDefault="006A0AB1">
            <w:pPr>
              <w:keepNext/>
            </w:pPr>
            <w:r>
              <w:t>F_bl8Itf9IyXBBXgN</w:t>
            </w:r>
          </w:p>
        </w:tc>
        <w:tc>
          <w:tcPr>
            <w:tcW w:w="3192" w:type="dxa"/>
          </w:tcPr>
          <w:p w:rsidR="00D313F9" w:rsidRDefault="006A0AB1">
            <w:pPr>
              <w:keepNext/>
            </w:pPr>
            <w:r>
              <w:t>application/vnd.openxmlformats-officedocument.wordprocessingml.document</w:t>
            </w:r>
          </w:p>
        </w:tc>
        <w:tc>
          <w:tcPr>
            <w:tcW w:w="3192" w:type="dxa"/>
          </w:tcPr>
          <w:p w:rsidR="00D313F9" w:rsidRDefault="006A0AB1">
            <w:pPr>
              <w:keepNext/>
            </w:pPr>
            <w:r>
              <w:t>315KB</w:t>
            </w:r>
          </w:p>
        </w:tc>
      </w:tr>
      <w:tr w:rsidR="00D313F9">
        <w:tc>
          <w:tcPr>
            <w:tcW w:w="3192" w:type="dxa"/>
            <w:shd w:val="clear" w:color="auto" w:fill="FEFBE7"/>
          </w:tcPr>
          <w:p w:rsidR="00D313F9" w:rsidRDefault="006A0AB1">
            <w:pPr>
              <w:keepNext/>
            </w:pPr>
            <w:r>
              <w:t>F_0wRJeVCqUjt5Aih</w:t>
            </w:r>
          </w:p>
        </w:tc>
        <w:tc>
          <w:tcPr>
            <w:tcW w:w="3192" w:type="dxa"/>
            <w:shd w:val="clear" w:color="auto" w:fill="FEFBE7"/>
          </w:tcPr>
          <w:p w:rsidR="00D313F9" w:rsidRDefault="006A0AB1">
            <w:pPr>
              <w:keepNext/>
            </w:pPr>
            <w:r>
              <w:t>application/pdf</w:t>
            </w:r>
          </w:p>
        </w:tc>
        <w:tc>
          <w:tcPr>
            <w:tcW w:w="3192" w:type="dxa"/>
            <w:shd w:val="clear" w:color="auto" w:fill="FEFBE7"/>
          </w:tcPr>
          <w:p w:rsidR="00D313F9" w:rsidRDefault="006A0AB1">
            <w:pPr>
              <w:keepNext/>
            </w:pPr>
            <w:r>
              <w:t>89.9KB</w:t>
            </w:r>
          </w:p>
        </w:tc>
      </w:tr>
      <w:tr w:rsidR="00D313F9">
        <w:tc>
          <w:tcPr>
            <w:tcW w:w="3192" w:type="dxa"/>
          </w:tcPr>
          <w:p w:rsidR="00D313F9" w:rsidRDefault="006A0AB1">
            <w:pPr>
              <w:keepNext/>
            </w:pPr>
            <w:r>
              <w:t>F_aWtlz8kGbbRw1Y9</w:t>
            </w:r>
          </w:p>
        </w:tc>
        <w:tc>
          <w:tcPr>
            <w:tcW w:w="3192" w:type="dxa"/>
          </w:tcPr>
          <w:p w:rsidR="00D313F9" w:rsidRDefault="006A0AB1">
            <w:pPr>
              <w:keepNext/>
            </w:pPr>
            <w:r>
              <w:t>application/vnd.openxmlformats-officedocument.wordprocessingml.document</w:t>
            </w:r>
          </w:p>
        </w:tc>
        <w:tc>
          <w:tcPr>
            <w:tcW w:w="3192" w:type="dxa"/>
          </w:tcPr>
          <w:p w:rsidR="00D313F9" w:rsidRDefault="006A0AB1">
            <w:pPr>
              <w:keepNext/>
            </w:pPr>
            <w:r>
              <w:t>43.8KB</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4</w:t>
            </w:r>
          </w:p>
        </w:tc>
      </w:tr>
    </w:tbl>
    <w:p w:rsidR="00D313F9" w:rsidRDefault="00D313F9"/>
    <w:p w:rsidR="00D313F9" w:rsidRDefault="006A0AB1">
      <w:pPr>
        <w:pStyle w:val="QLabel"/>
        <w:keepNext/>
      </w:pPr>
      <w:r>
        <w:t>30.  What is the length of your Mathematics course?</w:t>
      </w:r>
    </w:p>
    <w:tbl>
      <w:tblPr>
        <w:tblStyle w:val="QTable"/>
        <w:tblW w:w="9576" w:type="auto"/>
        <w:tblLook w:val="04E0" w:firstRow="1" w:lastRow="1" w:firstColumn="1" w:lastColumn="0" w:noHBand="0" w:noVBand="1"/>
      </w:tblPr>
      <w:tblGrid>
        <w:gridCol w:w="1275"/>
        <w:gridCol w:w="1641"/>
        <w:gridCol w:w="3588"/>
        <w:gridCol w:w="1631"/>
        <w:gridCol w:w="1455"/>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One semester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2</w:t>
            </w:r>
          </w:p>
        </w:tc>
        <w:tc>
          <w:tcPr>
            <w:tcW w:w="1915" w:type="dxa"/>
          </w:tcPr>
          <w:p w:rsidR="00D313F9" w:rsidRDefault="006A0AB1">
            <w:pPr>
              <w:keepNext/>
            </w:pPr>
            <w:r>
              <w:t>Two semesters</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D313F9" w:rsidTr="00D313F9">
              <w:tc>
                <w:tcPr>
                  <w:cnfStyle w:val="001000000000" w:firstRow="0" w:lastRow="0" w:firstColumn="1" w:lastColumn="0" w:oddVBand="0" w:evenVBand="0" w:oddHBand="0" w:evenHBand="0" w:firstRowFirstColumn="0" w:firstRowLastColumn="0" w:lastRowFirstColumn="0" w:lastRowLastColumn="0"/>
                  <w:tcW w:w="3574" w:type="dxa"/>
                </w:tcPr>
                <w:p w:rsidR="00D313F9" w:rsidRDefault="00D313F9">
                  <w:pPr>
                    <w:pStyle w:val="WhiteText"/>
                    <w:rPr>
                      <w:szCs w:val="14"/>
                    </w:rPr>
                  </w:pPr>
                </w:p>
              </w:tc>
              <w:tc>
                <w:tcPr>
                  <w:tcW w:w="4"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5</w:t>
            </w:r>
          </w:p>
        </w:tc>
        <w:tc>
          <w:tcPr>
            <w:tcW w:w="1915" w:type="dxa"/>
          </w:tcPr>
          <w:p w:rsidR="00D313F9" w:rsidRDefault="006A0AB1">
            <w:pPr>
              <w:keepNext/>
              <w:jc w:val="center"/>
            </w:pPr>
            <w:r>
              <w:t>100%</w:t>
            </w:r>
          </w:p>
        </w:tc>
      </w:tr>
      <w:tr w:rsidR="00D313F9">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pPr>
            <w:r>
              <w:t>Other, please indicate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Borders>
              <w:top w:val="single" w:sz="4" w:space="0" w:color="969696"/>
            </w:tcBorders>
            <w:shd w:val="clear" w:color="auto" w:fill="FEFBE7"/>
          </w:tcPr>
          <w:p w:rsidR="00D313F9" w:rsidRDefault="00D313F9">
            <w:pPr>
              <w:keepNext/>
              <w:jc w:val="center"/>
            </w:pPr>
          </w:p>
        </w:tc>
        <w:tc>
          <w:tcPr>
            <w:tcW w:w="1915" w:type="dxa"/>
            <w:tcBorders>
              <w:top w:val="single" w:sz="4" w:space="0" w:color="969696"/>
            </w:tcBorders>
            <w:shd w:val="clear" w:color="auto" w:fill="FEFBE7"/>
          </w:tcPr>
          <w:p w:rsidR="00D313F9" w:rsidRDefault="006A0AB1">
            <w:pPr>
              <w:keepNext/>
            </w:pPr>
            <w:r>
              <w:t>Total</w:t>
            </w:r>
          </w:p>
        </w:tc>
        <w:tc>
          <w:tcPr>
            <w:tcW w:w="3588" w:type="dxa"/>
            <w:tcBorders>
              <w:top w:val="single" w:sz="4" w:space="0" w:color="969696"/>
            </w:tcBorders>
            <w:shd w:val="clear" w:color="auto" w:fill="FEFBE7"/>
            <w:noWrap/>
            <w:tcMar>
              <w:left w:w="0" w:type="dxa"/>
              <w:right w:w="0" w:type="dxa"/>
            </w:tcMar>
          </w:tcPr>
          <w:p w:rsidR="00D313F9" w:rsidRDefault="00D313F9">
            <w:pPr>
              <w:pStyle w:val="WhiteText"/>
              <w:keepNext/>
            </w:pPr>
          </w:p>
        </w:tc>
        <w:tc>
          <w:tcPr>
            <w:tcW w:w="1915" w:type="dxa"/>
            <w:tcBorders>
              <w:top w:val="single" w:sz="4" w:space="0" w:color="969696"/>
            </w:tcBorders>
            <w:shd w:val="clear" w:color="auto" w:fill="FEFBE7"/>
          </w:tcPr>
          <w:p w:rsidR="00D313F9" w:rsidRDefault="006A0AB1">
            <w:pPr>
              <w:keepNext/>
              <w:jc w:val="center"/>
            </w:pPr>
            <w:r>
              <w:t>5</w:t>
            </w:r>
          </w:p>
        </w:tc>
        <w:tc>
          <w:tcPr>
            <w:tcW w:w="1915" w:type="dxa"/>
            <w:tcBorders>
              <w:top w:val="single" w:sz="4" w:space="0" w:color="969696"/>
            </w:tcBorders>
            <w:shd w:val="clear" w:color="auto" w:fill="FEFBE7"/>
          </w:tcPr>
          <w:p w:rsidR="00D313F9" w:rsidRDefault="006A0AB1">
            <w:pPr>
              <w:keepNext/>
              <w:jc w:val="center"/>
            </w:pPr>
            <w:r>
              <w:t>100%</w:t>
            </w:r>
          </w:p>
        </w:tc>
      </w:tr>
    </w:tbl>
    <w:p w:rsidR="00D313F9" w:rsidRDefault="00D313F9"/>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Other, please indicate</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lastRenderedPageBreak/>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2</w:t>
            </w:r>
          </w:p>
        </w:tc>
      </w:tr>
      <w:tr w:rsidR="00D313F9">
        <w:tc>
          <w:tcPr>
            <w:tcW w:w="4788" w:type="dxa"/>
          </w:tcPr>
          <w:p w:rsidR="00D313F9" w:rsidRDefault="006A0AB1">
            <w:pPr>
              <w:keepNext/>
            </w:pPr>
            <w:r>
              <w:t>Max Value</w:t>
            </w:r>
          </w:p>
        </w:tc>
        <w:tc>
          <w:tcPr>
            <w:tcW w:w="4788" w:type="dxa"/>
          </w:tcPr>
          <w:p w:rsidR="00D313F9" w:rsidRDefault="006A0AB1">
            <w:pPr>
              <w:keepNext/>
              <w:jc w:val="right"/>
            </w:pPr>
            <w:r>
              <w:t>2</w:t>
            </w:r>
          </w:p>
        </w:tc>
      </w:tr>
      <w:tr w:rsidR="00D313F9">
        <w:tc>
          <w:tcPr>
            <w:tcW w:w="4788" w:type="dxa"/>
            <w:shd w:val="clear" w:color="auto" w:fill="FEFBE7"/>
          </w:tcPr>
          <w:p w:rsidR="00D313F9" w:rsidRDefault="006A0AB1">
            <w:pPr>
              <w:keepNext/>
            </w:pPr>
            <w:r>
              <w:t>Mean</w:t>
            </w:r>
          </w:p>
        </w:tc>
        <w:tc>
          <w:tcPr>
            <w:tcW w:w="4788" w:type="dxa"/>
            <w:shd w:val="clear" w:color="auto" w:fill="FEFBE7"/>
          </w:tcPr>
          <w:p w:rsidR="00D313F9" w:rsidRDefault="006A0AB1">
            <w:pPr>
              <w:keepNext/>
              <w:jc w:val="right"/>
            </w:pPr>
            <w:r>
              <w:t>2.00</w:t>
            </w:r>
          </w:p>
        </w:tc>
      </w:tr>
      <w:tr w:rsidR="00D313F9">
        <w:tc>
          <w:tcPr>
            <w:tcW w:w="4788" w:type="dxa"/>
          </w:tcPr>
          <w:p w:rsidR="00D313F9" w:rsidRDefault="006A0AB1">
            <w:pPr>
              <w:keepNext/>
            </w:pPr>
            <w:r>
              <w:t>Variance</w:t>
            </w:r>
          </w:p>
        </w:tc>
        <w:tc>
          <w:tcPr>
            <w:tcW w:w="4788" w:type="dxa"/>
          </w:tcPr>
          <w:p w:rsidR="00D313F9" w:rsidRDefault="006A0AB1">
            <w:pPr>
              <w:keepNext/>
              <w:jc w:val="right"/>
            </w:pPr>
            <w:r>
              <w:t>0.00</w:t>
            </w:r>
          </w:p>
        </w:tc>
      </w:tr>
      <w:tr w:rsidR="00D313F9">
        <w:tc>
          <w:tcPr>
            <w:tcW w:w="4788" w:type="dxa"/>
            <w:shd w:val="clear" w:color="auto" w:fill="FEFBE7"/>
          </w:tcPr>
          <w:p w:rsidR="00D313F9" w:rsidRDefault="006A0AB1">
            <w:pPr>
              <w:keepNext/>
            </w:pPr>
            <w:r>
              <w:t>Standard Deviation</w:t>
            </w:r>
          </w:p>
        </w:tc>
        <w:tc>
          <w:tcPr>
            <w:tcW w:w="4788" w:type="dxa"/>
            <w:shd w:val="clear" w:color="auto" w:fill="FEFBE7"/>
          </w:tcPr>
          <w:p w:rsidR="00D313F9" w:rsidRDefault="006A0AB1">
            <w:pPr>
              <w:keepNext/>
              <w:jc w:val="right"/>
            </w:pPr>
            <w:r>
              <w:t>0.00</w:t>
            </w:r>
          </w:p>
        </w:tc>
      </w:tr>
      <w:tr w:rsidR="00D313F9">
        <w:tc>
          <w:tcPr>
            <w:tcW w:w="4788" w:type="dxa"/>
          </w:tcPr>
          <w:p w:rsidR="00D313F9" w:rsidRDefault="006A0AB1">
            <w:pPr>
              <w:keepNext/>
            </w:pPr>
            <w:r>
              <w:t>Total Responses</w:t>
            </w:r>
          </w:p>
        </w:tc>
        <w:tc>
          <w:tcPr>
            <w:tcW w:w="4788" w:type="dxa"/>
          </w:tcPr>
          <w:p w:rsidR="00D313F9" w:rsidRDefault="006A0AB1">
            <w:pPr>
              <w:keepNext/>
              <w:jc w:val="right"/>
            </w:pPr>
            <w:r>
              <w:t>5</w:t>
            </w:r>
          </w:p>
        </w:tc>
      </w:tr>
    </w:tbl>
    <w:p w:rsidR="00D313F9" w:rsidRDefault="00D313F9"/>
    <w:p w:rsidR="00D313F9" w:rsidRDefault="006A0AB1">
      <w:pPr>
        <w:pStyle w:val="QLabel"/>
        <w:keepNext/>
      </w:pPr>
      <w:r>
        <w:t>31.  What type of credit is available for the Mathematics College Preparatory Course? Please mark all that apply.</w:t>
      </w:r>
    </w:p>
    <w:tbl>
      <w:tblPr>
        <w:tblStyle w:val="QTable"/>
        <w:tblW w:w="9576" w:type="auto"/>
        <w:tblLook w:val="04A0" w:firstRow="1" w:lastRow="0" w:firstColumn="1" w:lastColumn="0" w:noHBand="0" w:noVBand="1"/>
      </w:tblPr>
      <w:tblGrid>
        <w:gridCol w:w="1333"/>
        <w:gridCol w:w="1561"/>
        <w:gridCol w:w="3588"/>
        <w:gridCol w:w="1656"/>
        <w:gridCol w:w="1452"/>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High school credit</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2862"/>
              <w:gridCol w:w="716"/>
            </w:tblGrid>
            <w:tr w:rsidR="00D313F9" w:rsidTr="00D313F9">
              <w:tc>
                <w:tcPr>
                  <w:cnfStyle w:val="001000000000" w:firstRow="0" w:lastRow="0" w:firstColumn="1" w:lastColumn="0" w:oddVBand="0" w:evenVBand="0" w:oddHBand="0" w:evenHBand="0" w:firstRowFirstColumn="0" w:firstRowLastColumn="0" w:lastRowFirstColumn="0" w:lastRowLastColumn="0"/>
                  <w:tcW w:w="2862" w:type="dxa"/>
                </w:tcPr>
                <w:p w:rsidR="00D313F9" w:rsidRDefault="00D313F9">
                  <w:pPr>
                    <w:pStyle w:val="WhiteText"/>
                    <w:rPr>
                      <w:szCs w:val="14"/>
                    </w:rPr>
                  </w:pPr>
                </w:p>
              </w:tc>
              <w:tc>
                <w:tcPr>
                  <w:tcW w:w="716"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4</w:t>
            </w:r>
          </w:p>
        </w:tc>
        <w:tc>
          <w:tcPr>
            <w:tcW w:w="1915" w:type="dxa"/>
            <w:shd w:val="clear" w:color="auto" w:fill="FEFBE7"/>
          </w:tcPr>
          <w:p w:rsidR="00D313F9" w:rsidRDefault="006A0AB1">
            <w:pPr>
              <w:keepNext/>
              <w:jc w:val="center"/>
            </w:pPr>
            <w:r>
              <w:t>80%</w:t>
            </w:r>
          </w:p>
        </w:tc>
      </w:tr>
      <w:tr w:rsidR="00D313F9">
        <w:tc>
          <w:tcPr>
            <w:tcW w:w="1915" w:type="dxa"/>
          </w:tcPr>
          <w:p w:rsidR="00D313F9" w:rsidRDefault="006A0AB1">
            <w:pPr>
              <w:keepNext/>
              <w:jc w:val="center"/>
            </w:pPr>
            <w:r>
              <w:t>2</w:t>
            </w:r>
          </w:p>
        </w:tc>
        <w:tc>
          <w:tcPr>
            <w:tcW w:w="1915" w:type="dxa"/>
          </w:tcPr>
          <w:p w:rsidR="00D313F9" w:rsidRDefault="006A0AB1">
            <w:pPr>
              <w:keepNext/>
            </w:pPr>
            <w:r>
              <w:t>Dual credit</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r w:rsidR="00D313F9">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pPr>
            <w:r>
              <w:t>Not  for credit</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716"/>
              <w:gridCol w:w="2862"/>
            </w:tblGrid>
            <w:tr w:rsidR="00D313F9" w:rsidTr="00D313F9">
              <w:tc>
                <w:tcPr>
                  <w:cnfStyle w:val="001000000000" w:firstRow="0" w:lastRow="0" w:firstColumn="1" w:lastColumn="0" w:oddVBand="0" w:evenVBand="0" w:oddHBand="0" w:evenHBand="0" w:firstRowFirstColumn="0" w:firstRowLastColumn="0" w:lastRowFirstColumn="0" w:lastRowLastColumn="0"/>
                  <w:tcW w:w="716" w:type="dxa"/>
                </w:tcPr>
                <w:p w:rsidR="00D313F9" w:rsidRDefault="00D313F9">
                  <w:pPr>
                    <w:pStyle w:val="WhiteText"/>
                    <w:rPr>
                      <w:szCs w:val="14"/>
                    </w:rPr>
                  </w:pPr>
                </w:p>
              </w:tc>
              <w:tc>
                <w:tcPr>
                  <w:tcW w:w="2862"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jc w:val="center"/>
            </w:pPr>
            <w:r>
              <w:t>20%</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1</w:t>
            </w:r>
          </w:p>
        </w:tc>
      </w:tr>
      <w:tr w:rsidR="00D313F9">
        <w:tc>
          <w:tcPr>
            <w:tcW w:w="4788" w:type="dxa"/>
          </w:tcPr>
          <w:p w:rsidR="00D313F9" w:rsidRDefault="006A0AB1">
            <w:pPr>
              <w:keepNext/>
            </w:pPr>
            <w:r>
              <w:t>Max Value</w:t>
            </w:r>
          </w:p>
        </w:tc>
        <w:tc>
          <w:tcPr>
            <w:tcW w:w="4788" w:type="dxa"/>
          </w:tcPr>
          <w:p w:rsidR="00D313F9" w:rsidRDefault="006A0AB1">
            <w:pPr>
              <w:keepNext/>
              <w:jc w:val="right"/>
            </w:pPr>
            <w:r>
              <w:t>3</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5</w:t>
            </w:r>
          </w:p>
        </w:tc>
      </w:tr>
    </w:tbl>
    <w:p w:rsidR="00D313F9" w:rsidRDefault="00D313F9"/>
    <w:p w:rsidR="00D313F9" w:rsidRDefault="006A0AB1">
      <w:pPr>
        <w:pStyle w:val="QLabel"/>
        <w:keepNext/>
      </w:pPr>
      <w:r>
        <w:t>32.  If your Mathematics College Preparatory Course is offered for dual credit, which of the following costs are being paid by the sponsoring ISD(s)?</w:t>
      </w:r>
    </w:p>
    <w:tbl>
      <w:tblPr>
        <w:tblStyle w:val="QTable"/>
        <w:tblW w:w="9576" w:type="auto"/>
        <w:tblLook w:val="04A0" w:firstRow="1" w:lastRow="0" w:firstColumn="1" w:lastColumn="0" w:noHBand="0" w:noVBand="1"/>
      </w:tblPr>
      <w:tblGrid>
        <w:gridCol w:w="1275"/>
        <w:gridCol w:w="1741"/>
        <w:gridCol w:w="3588"/>
        <w:gridCol w:w="1631"/>
        <w:gridCol w:w="1355"/>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Instructor pay</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2</w:t>
            </w:r>
          </w:p>
        </w:tc>
        <w:tc>
          <w:tcPr>
            <w:tcW w:w="1915" w:type="dxa"/>
          </w:tcPr>
          <w:p w:rsidR="00D313F9" w:rsidRDefault="006A0AB1">
            <w:pPr>
              <w:keepNext/>
            </w:pPr>
            <w:r>
              <w:t>Facilities</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r w:rsidR="00D313F9">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pPr>
            <w:r>
              <w:t>Online platform</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4</w:t>
            </w:r>
          </w:p>
        </w:tc>
        <w:tc>
          <w:tcPr>
            <w:tcW w:w="1915" w:type="dxa"/>
          </w:tcPr>
          <w:p w:rsidR="00D313F9" w:rsidRDefault="006A0AB1">
            <w:pPr>
              <w:keepNext/>
            </w:pPr>
            <w:r>
              <w:t>Professional development for instructor(s)</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r w:rsidR="00D313F9">
        <w:tc>
          <w:tcPr>
            <w:tcW w:w="1915" w:type="dxa"/>
            <w:shd w:val="clear" w:color="auto" w:fill="FEFBE7"/>
          </w:tcPr>
          <w:p w:rsidR="00D313F9" w:rsidRDefault="006A0AB1">
            <w:pPr>
              <w:keepNext/>
              <w:jc w:val="center"/>
            </w:pPr>
            <w:r>
              <w:t>5</w:t>
            </w:r>
          </w:p>
        </w:tc>
        <w:tc>
          <w:tcPr>
            <w:tcW w:w="1915" w:type="dxa"/>
            <w:shd w:val="clear" w:color="auto" w:fill="FEFBE7"/>
          </w:tcPr>
          <w:p w:rsidR="00D313F9" w:rsidRDefault="006A0AB1">
            <w:pPr>
              <w:keepNext/>
            </w:pPr>
            <w:r>
              <w:t>Textbook</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6</w:t>
            </w:r>
          </w:p>
        </w:tc>
        <w:tc>
          <w:tcPr>
            <w:tcW w:w="1915" w:type="dxa"/>
          </w:tcPr>
          <w:p w:rsidR="00D313F9" w:rsidRDefault="006A0AB1">
            <w:pPr>
              <w:keepNext/>
            </w:pPr>
            <w:r>
              <w:t>Student support such as tutoring, disability support, math lab</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r w:rsidR="00D313F9">
        <w:tc>
          <w:tcPr>
            <w:tcW w:w="1915" w:type="dxa"/>
            <w:shd w:val="clear" w:color="auto" w:fill="FEFBE7"/>
          </w:tcPr>
          <w:p w:rsidR="00D313F9" w:rsidRDefault="006A0AB1">
            <w:pPr>
              <w:keepNext/>
              <w:jc w:val="center"/>
            </w:pPr>
            <w:r>
              <w:t>7</w:t>
            </w:r>
          </w:p>
        </w:tc>
        <w:tc>
          <w:tcPr>
            <w:tcW w:w="1915" w:type="dxa"/>
            <w:shd w:val="clear" w:color="auto" w:fill="FEFBE7"/>
          </w:tcPr>
          <w:p w:rsidR="00D313F9" w:rsidRDefault="006A0AB1">
            <w:pPr>
              <w:keepNext/>
            </w:pPr>
            <w:r>
              <w:t>Other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bl>
    <w:p w:rsidR="00D313F9" w:rsidRDefault="00D313F9"/>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Other</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lastRenderedPageBreak/>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w:t>
            </w:r>
          </w:p>
        </w:tc>
      </w:tr>
      <w:tr w:rsidR="00D313F9">
        <w:tc>
          <w:tcPr>
            <w:tcW w:w="4788" w:type="dxa"/>
          </w:tcPr>
          <w:p w:rsidR="00D313F9" w:rsidRDefault="006A0AB1">
            <w:pPr>
              <w:keepNext/>
            </w:pPr>
            <w:r>
              <w:t>Max Value</w:t>
            </w:r>
          </w:p>
        </w:tc>
        <w:tc>
          <w:tcPr>
            <w:tcW w:w="4788" w:type="dxa"/>
          </w:tcPr>
          <w:p w:rsidR="00D313F9" w:rsidRDefault="006A0AB1">
            <w:pPr>
              <w:keepNext/>
              <w:jc w:val="right"/>
            </w:pPr>
            <w:r>
              <w:t>-</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0</w:t>
            </w:r>
          </w:p>
        </w:tc>
      </w:tr>
    </w:tbl>
    <w:p w:rsidR="00D313F9" w:rsidRDefault="00D313F9"/>
    <w:p w:rsidR="00D313F9" w:rsidRDefault="006A0AB1">
      <w:pPr>
        <w:pStyle w:val="QLabel"/>
        <w:keepNext/>
      </w:pPr>
      <w:r>
        <w:t xml:space="preserve">33.  What students are eligible to enroll in your </w:t>
      </w:r>
      <w:proofErr w:type="gramStart"/>
      <w:r>
        <w:t>Fall</w:t>
      </w:r>
      <w:proofErr w:type="gramEnd"/>
      <w:r>
        <w:t xml:space="preserve"> 2014 College Preparatory Course in Mathematics?</w:t>
      </w:r>
    </w:p>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Text Response</w:t>
            </w:r>
          </w:p>
        </w:tc>
      </w:tr>
      <w:tr w:rsidR="00D313F9">
        <w:tc>
          <w:tcPr>
            <w:tcW w:w="9576" w:type="dxa"/>
            <w:shd w:val="clear" w:color="auto" w:fill="FEFBE7"/>
          </w:tcPr>
          <w:p w:rsidR="00D313F9" w:rsidRDefault="006A0AB1">
            <w:pPr>
              <w:keepNext/>
            </w:pPr>
            <w:r>
              <w:t>Students in Grades 11/12</w:t>
            </w:r>
          </w:p>
        </w:tc>
      </w:tr>
      <w:tr w:rsidR="00D313F9">
        <w:tc>
          <w:tcPr>
            <w:tcW w:w="9576" w:type="dxa"/>
          </w:tcPr>
          <w:p w:rsidR="00D313F9" w:rsidRDefault="006A0AB1">
            <w:pPr>
              <w:keepNext/>
            </w:pPr>
            <w:r>
              <w:t>Seniors</w:t>
            </w:r>
          </w:p>
        </w:tc>
      </w:tr>
      <w:tr w:rsidR="00D313F9">
        <w:tc>
          <w:tcPr>
            <w:tcW w:w="9576" w:type="dxa"/>
            <w:shd w:val="clear" w:color="auto" w:fill="FEFBE7"/>
          </w:tcPr>
          <w:p w:rsidR="00D313F9" w:rsidRDefault="006A0AB1">
            <w:pPr>
              <w:keepNext/>
            </w:pPr>
            <w:r>
              <w:t xml:space="preserve">They are primarily </w:t>
            </w:r>
            <w:r>
              <w:t>Hispanic students who are not TSI approved and are trying to be college ready for the fall 2015.  Estimate number 700</w:t>
            </w:r>
          </w:p>
        </w:tc>
      </w:tr>
      <w:tr w:rsidR="00D313F9">
        <w:tc>
          <w:tcPr>
            <w:tcW w:w="9576" w:type="dxa"/>
          </w:tcPr>
          <w:p w:rsidR="00D313F9" w:rsidRDefault="006A0AB1">
            <w:pPr>
              <w:keepNext/>
            </w:pPr>
            <w:r>
              <w:t>Students enrolled have not met the college readiness indicator in the TSI mathematics assessment.  Districts also looked at other indicat</w:t>
            </w:r>
            <w:r>
              <w:t>ors such as EOC, SAT and ACT scores.  Estimated enrollment is 250 but this is being verified.</w:t>
            </w:r>
          </w:p>
        </w:tc>
      </w:tr>
      <w:tr w:rsidR="00D313F9">
        <w:tc>
          <w:tcPr>
            <w:tcW w:w="9576" w:type="dxa"/>
            <w:shd w:val="clear" w:color="auto" w:fill="FEFBE7"/>
          </w:tcPr>
          <w:p w:rsidR="00D313F9" w:rsidRDefault="006A0AB1">
            <w:pPr>
              <w:keepNext/>
            </w:pPr>
            <w:r>
              <w:t>12th grade, not college ready</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5</w:t>
            </w:r>
          </w:p>
        </w:tc>
      </w:tr>
    </w:tbl>
    <w:p w:rsidR="00D313F9" w:rsidRDefault="00D313F9"/>
    <w:p w:rsidR="00D313F9" w:rsidRDefault="006A0AB1">
      <w:pPr>
        <w:pStyle w:val="QLabel"/>
        <w:keepNext/>
      </w:pPr>
      <w:r>
        <w:t>34.  In Fall 2014, how many school districts are offering your College Preparatory Course in</w:t>
      </w:r>
      <w:r>
        <w:t xml:space="preserve"> Mathematics?  Please list the districts.</w:t>
      </w:r>
    </w:p>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Text Response</w:t>
            </w:r>
          </w:p>
        </w:tc>
      </w:tr>
      <w:tr w:rsidR="00D313F9">
        <w:tc>
          <w:tcPr>
            <w:tcW w:w="9576" w:type="dxa"/>
            <w:shd w:val="clear" w:color="auto" w:fill="FEFBE7"/>
          </w:tcPr>
          <w:p w:rsidR="00D313F9" w:rsidRDefault="006A0AB1">
            <w:pPr>
              <w:keepNext/>
            </w:pPr>
            <w:r>
              <w:t>Unknown at this time.</w:t>
            </w:r>
          </w:p>
        </w:tc>
      </w:tr>
      <w:tr w:rsidR="00D313F9">
        <w:tc>
          <w:tcPr>
            <w:tcW w:w="9576" w:type="dxa"/>
          </w:tcPr>
          <w:p w:rsidR="00D313F9" w:rsidRDefault="006A0AB1">
            <w:pPr>
              <w:keepNext/>
            </w:pPr>
            <w:r>
              <w:t>Amarillo ISD.  Awaiting info from other districts.</w:t>
            </w:r>
          </w:p>
        </w:tc>
      </w:tr>
      <w:tr w:rsidR="00D313F9">
        <w:tc>
          <w:tcPr>
            <w:tcW w:w="9576" w:type="dxa"/>
            <w:shd w:val="clear" w:color="auto" w:fill="FEFBE7"/>
          </w:tcPr>
          <w:p w:rsidR="00D313F9" w:rsidRDefault="006A0AB1">
            <w:pPr>
              <w:keepNext/>
            </w:pPr>
            <w:r>
              <w:t>Same 31 districts</w:t>
            </w:r>
          </w:p>
        </w:tc>
      </w:tr>
      <w:tr w:rsidR="00D313F9">
        <w:tc>
          <w:tcPr>
            <w:tcW w:w="9576" w:type="dxa"/>
          </w:tcPr>
          <w:p w:rsidR="00D313F9" w:rsidRDefault="006A0AB1">
            <w:pPr>
              <w:keepNext/>
            </w:pPr>
            <w:r>
              <w:t xml:space="preserve">8 out of 12 Region 19 school districts are offering the course:  Anthony ISD, Canutillo ISD, Clint ISD, </w:t>
            </w:r>
            <w:r>
              <w:t xml:space="preserve">Fabens ISD, El Paso ISD, San </w:t>
            </w:r>
            <w:proofErr w:type="spellStart"/>
            <w:r>
              <w:t>Elizario</w:t>
            </w:r>
            <w:proofErr w:type="spellEnd"/>
            <w:r>
              <w:t xml:space="preserve"> ISD, </w:t>
            </w:r>
            <w:proofErr w:type="spellStart"/>
            <w:r>
              <w:t>Tornillo</w:t>
            </w:r>
            <w:proofErr w:type="spellEnd"/>
            <w:r>
              <w:t xml:space="preserve"> ISD, Ysleta ISD</w:t>
            </w:r>
          </w:p>
        </w:tc>
      </w:tr>
      <w:tr w:rsidR="00D313F9">
        <w:tc>
          <w:tcPr>
            <w:tcW w:w="9576" w:type="dxa"/>
            <w:shd w:val="clear" w:color="auto" w:fill="FEFBE7"/>
          </w:tcPr>
          <w:p w:rsidR="00D313F9" w:rsidRDefault="006A0AB1">
            <w:pPr>
              <w:keepNext/>
            </w:pPr>
            <w:r>
              <w:t xml:space="preserve">33 (1 district is not yet fully executed)  Alamo Heights ISD Bandera ISD Boerne ISD Center Point ISD Charlotte ISD  Comal ISD Comfort ISD  East Central ISD  Edgewood ISD  </w:t>
            </w:r>
            <w:proofErr w:type="spellStart"/>
            <w:r>
              <w:t>Foresville</w:t>
            </w:r>
            <w:proofErr w:type="spellEnd"/>
            <w:r>
              <w:t xml:space="preserve"> ISD </w:t>
            </w:r>
            <w:proofErr w:type="spellStart"/>
            <w:r>
              <w:t>H</w:t>
            </w:r>
            <w:r>
              <w:t>arlandale</w:t>
            </w:r>
            <w:proofErr w:type="spellEnd"/>
            <w:r>
              <w:t xml:space="preserve"> ISD Ingram ISD Jourdanton ISD Judson ISD Kerrville ISD La </w:t>
            </w:r>
            <w:proofErr w:type="spellStart"/>
            <w:r>
              <w:t>Vernia</w:t>
            </w:r>
            <w:proofErr w:type="spellEnd"/>
            <w:r>
              <w:t xml:space="preserve"> ISD Lytle ISD Medina ISD Natalia ISD Navarro ISD  New Braunfels ISD  Northeast ISD Northside ISD Poteet School District Randolph Field ISD San Antonio ISD San Antonio School for Cre</w:t>
            </w:r>
            <w:r>
              <w:t>ativity Schertz-Cibolo-Universal City ISD Seguin ISD  South San Antonio District Southside ISD Southwest ISD  Southwest Preparatory School District Stockdale ISD</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5</w:t>
            </w:r>
          </w:p>
        </w:tc>
      </w:tr>
    </w:tbl>
    <w:p w:rsidR="00D313F9" w:rsidRDefault="00D313F9"/>
    <w:p w:rsidR="00D313F9" w:rsidRDefault="006A0AB1">
      <w:pPr>
        <w:pStyle w:val="QLabel"/>
        <w:keepNext/>
      </w:pPr>
      <w:r>
        <w:lastRenderedPageBreak/>
        <w:t xml:space="preserve">35.  Does the Mathematics course meet high school </w:t>
      </w:r>
      <w:r>
        <w:t>graduation requirements for any of the students involved, and if yes, how?</w:t>
      </w:r>
    </w:p>
    <w:tbl>
      <w:tblPr>
        <w:tblStyle w:val="QTable"/>
        <w:tblW w:w="9576" w:type="auto"/>
        <w:tblLook w:val="04E0" w:firstRow="1" w:lastRow="1" w:firstColumn="1" w:lastColumn="0" w:noHBand="0" w:noVBand="1"/>
      </w:tblPr>
      <w:tblGrid>
        <w:gridCol w:w="1317"/>
        <w:gridCol w:w="1551"/>
        <w:gridCol w:w="3588"/>
        <w:gridCol w:w="1649"/>
        <w:gridCol w:w="1485"/>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Yes and how</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2862"/>
              <w:gridCol w:w="716"/>
            </w:tblGrid>
            <w:tr w:rsidR="00D313F9" w:rsidTr="00D313F9">
              <w:tc>
                <w:tcPr>
                  <w:cnfStyle w:val="001000000000" w:firstRow="0" w:lastRow="0" w:firstColumn="1" w:lastColumn="0" w:oddVBand="0" w:evenVBand="0" w:oddHBand="0" w:evenHBand="0" w:firstRowFirstColumn="0" w:firstRowLastColumn="0" w:lastRowFirstColumn="0" w:lastRowLastColumn="0"/>
                  <w:tcW w:w="2862" w:type="dxa"/>
                </w:tcPr>
                <w:p w:rsidR="00D313F9" w:rsidRDefault="00D313F9">
                  <w:pPr>
                    <w:pStyle w:val="WhiteText"/>
                    <w:rPr>
                      <w:szCs w:val="14"/>
                    </w:rPr>
                  </w:pPr>
                </w:p>
              </w:tc>
              <w:tc>
                <w:tcPr>
                  <w:tcW w:w="716"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4</w:t>
            </w:r>
          </w:p>
        </w:tc>
        <w:tc>
          <w:tcPr>
            <w:tcW w:w="1915" w:type="dxa"/>
            <w:shd w:val="clear" w:color="auto" w:fill="FEFBE7"/>
          </w:tcPr>
          <w:p w:rsidR="00D313F9" w:rsidRDefault="006A0AB1">
            <w:pPr>
              <w:keepNext/>
              <w:jc w:val="center"/>
            </w:pPr>
            <w:r>
              <w:t>80%</w:t>
            </w:r>
          </w:p>
        </w:tc>
      </w:tr>
      <w:tr w:rsidR="00D313F9">
        <w:tc>
          <w:tcPr>
            <w:tcW w:w="1915" w:type="dxa"/>
          </w:tcPr>
          <w:p w:rsidR="00D313F9" w:rsidRDefault="006A0AB1">
            <w:pPr>
              <w:keepNext/>
              <w:jc w:val="center"/>
            </w:pPr>
            <w:r>
              <w:t>2</w:t>
            </w:r>
          </w:p>
        </w:tc>
        <w:tc>
          <w:tcPr>
            <w:tcW w:w="1915" w:type="dxa"/>
          </w:tcPr>
          <w:p w:rsidR="00D313F9" w:rsidRDefault="006A0AB1">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716"/>
              <w:gridCol w:w="2862"/>
            </w:tblGrid>
            <w:tr w:rsidR="00D313F9" w:rsidTr="00D313F9">
              <w:tc>
                <w:tcPr>
                  <w:cnfStyle w:val="001000000000" w:firstRow="0" w:lastRow="0" w:firstColumn="1" w:lastColumn="0" w:oddVBand="0" w:evenVBand="0" w:oddHBand="0" w:evenHBand="0" w:firstRowFirstColumn="0" w:firstRowLastColumn="0" w:lastRowFirstColumn="0" w:lastRowLastColumn="0"/>
                  <w:tcW w:w="716" w:type="dxa"/>
                </w:tcPr>
                <w:p w:rsidR="00D313F9" w:rsidRDefault="00D313F9">
                  <w:pPr>
                    <w:pStyle w:val="WhiteText"/>
                    <w:rPr>
                      <w:szCs w:val="14"/>
                    </w:rPr>
                  </w:pPr>
                </w:p>
              </w:tc>
              <w:tc>
                <w:tcPr>
                  <w:tcW w:w="2862"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1</w:t>
            </w:r>
          </w:p>
        </w:tc>
        <w:tc>
          <w:tcPr>
            <w:tcW w:w="1915" w:type="dxa"/>
          </w:tcPr>
          <w:p w:rsidR="00D313F9" w:rsidRDefault="006A0AB1">
            <w:pPr>
              <w:keepNext/>
              <w:jc w:val="center"/>
            </w:pPr>
            <w:r>
              <w:t>20%</w:t>
            </w:r>
          </w:p>
        </w:tc>
      </w:tr>
      <w:tr w:rsidR="00D313F9">
        <w:tc>
          <w:tcPr>
            <w:tcW w:w="1915" w:type="dxa"/>
            <w:tcBorders>
              <w:top w:val="single" w:sz="4" w:space="0" w:color="969696"/>
            </w:tcBorders>
            <w:shd w:val="clear" w:color="auto" w:fill="FEFBE7"/>
          </w:tcPr>
          <w:p w:rsidR="00D313F9" w:rsidRDefault="00D313F9">
            <w:pPr>
              <w:keepNext/>
              <w:jc w:val="center"/>
            </w:pPr>
          </w:p>
        </w:tc>
        <w:tc>
          <w:tcPr>
            <w:tcW w:w="1915" w:type="dxa"/>
            <w:tcBorders>
              <w:top w:val="single" w:sz="4" w:space="0" w:color="969696"/>
            </w:tcBorders>
            <w:shd w:val="clear" w:color="auto" w:fill="FEFBE7"/>
          </w:tcPr>
          <w:p w:rsidR="00D313F9" w:rsidRDefault="006A0AB1">
            <w:pPr>
              <w:keepNext/>
            </w:pPr>
            <w:r>
              <w:t>Total</w:t>
            </w:r>
          </w:p>
        </w:tc>
        <w:tc>
          <w:tcPr>
            <w:tcW w:w="3588" w:type="dxa"/>
            <w:tcBorders>
              <w:top w:val="single" w:sz="4" w:space="0" w:color="969696"/>
            </w:tcBorders>
            <w:shd w:val="clear" w:color="auto" w:fill="FEFBE7"/>
            <w:noWrap/>
            <w:tcMar>
              <w:left w:w="0" w:type="dxa"/>
              <w:right w:w="0" w:type="dxa"/>
            </w:tcMar>
          </w:tcPr>
          <w:p w:rsidR="00D313F9" w:rsidRDefault="00D313F9">
            <w:pPr>
              <w:pStyle w:val="WhiteText"/>
              <w:keepNext/>
            </w:pPr>
          </w:p>
        </w:tc>
        <w:tc>
          <w:tcPr>
            <w:tcW w:w="1915" w:type="dxa"/>
            <w:tcBorders>
              <w:top w:val="single" w:sz="4" w:space="0" w:color="969696"/>
            </w:tcBorders>
            <w:shd w:val="clear" w:color="auto" w:fill="FEFBE7"/>
          </w:tcPr>
          <w:p w:rsidR="00D313F9" w:rsidRDefault="006A0AB1">
            <w:pPr>
              <w:keepNext/>
              <w:jc w:val="center"/>
            </w:pPr>
            <w:r>
              <w:t>5</w:t>
            </w:r>
          </w:p>
        </w:tc>
        <w:tc>
          <w:tcPr>
            <w:tcW w:w="1915" w:type="dxa"/>
            <w:tcBorders>
              <w:top w:val="single" w:sz="4" w:space="0" w:color="969696"/>
            </w:tcBorders>
            <w:shd w:val="clear" w:color="auto" w:fill="FEFBE7"/>
          </w:tcPr>
          <w:p w:rsidR="00D313F9" w:rsidRDefault="006A0AB1">
            <w:pPr>
              <w:keepNext/>
              <w:jc w:val="center"/>
            </w:pPr>
            <w:r>
              <w:t>100%</w:t>
            </w:r>
          </w:p>
        </w:tc>
      </w:tr>
    </w:tbl>
    <w:p w:rsidR="00D313F9" w:rsidRDefault="00D313F9"/>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Yes and how</w:t>
            </w:r>
          </w:p>
        </w:tc>
      </w:tr>
      <w:tr w:rsidR="00D313F9">
        <w:tc>
          <w:tcPr>
            <w:tcW w:w="9576" w:type="dxa"/>
            <w:shd w:val="clear" w:color="auto" w:fill="FEFBE7"/>
          </w:tcPr>
          <w:p w:rsidR="00D313F9" w:rsidRDefault="006A0AB1">
            <w:pPr>
              <w:keepNext/>
            </w:pPr>
            <w:r>
              <w:t xml:space="preserve">Students will receive a high school math credit for earning a 70 or higher in the </w:t>
            </w:r>
            <w:r>
              <w:t>course.</w:t>
            </w:r>
          </w:p>
        </w:tc>
      </w:tr>
      <w:tr w:rsidR="00D313F9">
        <w:tc>
          <w:tcPr>
            <w:tcW w:w="9576" w:type="dxa"/>
          </w:tcPr>
          <w:p w:rsidR="00D313F9" w:rsidRDefault="006A0AB1">
            <w:pPr>
              <w:keepNext/>
            </w:pPr>
            <w:r>
              <w:t>Awaiting info from districts.</w:t>
            </w:r>
          </w:p>
        </w:tc>
      </w:tr>
      <w:tr w:rsidR="00D313F9">
        <w:tc>
          <w:tcPr>
            <w:tcW w:w="9576" w:type="dxa"/>
            <w:shd w:val="clear" w:color="auto" w:fill="FEFBE7"/>
          </w:tcPr>
          <w:p w:rsidR="00D313F9" w:rsidRDefault="006A0AB1">
            <w:pPr>
              <w:keepNext/>
            </w:pPr>
            <w:r>
              <w:t>The course will count as a local elective credit for students who are currently enrolled.</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1</w:t>
            </w:r>
          </w:p>
        </w:tc>
      </w:tr>
      <w:tr w:rsidR="00D313F9">
        <w:tc>
          <w:tcPr>
            <w:tcW w:w="4788" w:type="dxa"/>
          </w:tcPr>
          <w:p w:rsidR="00D313F9" w:rsidRDefault="006A0AB1">
            <w:pPr>
              <w:keepNext/>
            </w:pPr>
            <w:r>
              <w:t>Max Value</w:t>
            </w:r>
          </w:p>
        </w:tc>
        <w:tc>
          <w:tcPr>
            <w:tcW w:w="4788" w:type="dxa"/>
          </w:tcPr>
          <w:p w:rsidR="00D313F9" w:rsidRDefault="006A0AB1">
            <w:pPr>
              <w:keepNext/>
              <w:jc w:val="right"/>
            </w:pPr>
            <w:r>
              <w:t>2</w:t>
            </w:r>
          </w:p>
        </w:tc>
      </w:tr>
      <w:tr w:rsidR="00D313F9">
        <w:tc>
          <w:tcPr>
            <w:tcW w:w="4788" w:type="dxa"/>
            <w:shd w:val="clear" w:color="auto" w:fill="FEFBE7"/>
          </w:tcPr>
          <w:p w:rsidR="00D313F9" w:rsidRDefault="006A0AB1">
            <w:pPr>
              <w:keepNext/>
            </w:pPr>
            <w:r>
              <w:t>Mean</w:t>
            </w:r>
          </w:p>
        </w:tc>
        <w:tc>
          <w:tcPr>
            <w:tcW w:w="4788" w:type="dxa"/>
            <w:shd w:val="clear" w:color="auto" w:fill="FEFBE7"/>
          </w:tcPr>
          <w:p w:rsidR="00D313F9" w:rsidRDefault="006A0AB1">
            <w:pPr>
              <w:keepNext/>
              <w:jc w:val="right"/>
            </w:pPr>
            <w:r>
              <w:t>1.20</w:t>
            </w:r>
          </w:p>
        </w:tc>
      </w:tr>
      <w:tr w:rsidR="00D313F9">
        <w:tc>
          <w:tcPr>
            <w:tcW w:w="4788" w:type="dxa"/>
          </w:tcPr>
          <w:p w:rsidR="00D313F9" w:rsidRDefault="006A0AB1">
            <w:pPr>
              <w:keepNext/>
            </w:pPr>
            <w:r>
              <w:t>Variance</w:t>
            </w:r>
          </w:p>
        </w:tc>
        <w:tc>
          <w:tcPr>
            <w:tcW w:w="4788" w:type="dxa"/>
          </w:tcPr>
          <w:p w:rsidR="00D313F9" w:rsidRDefault="006A0AB1">
            <w:pPr>
              <w:keepNext/>
              <w:jc w:val="right"/>
            </w:pPr>
            <w:r>
              <w:t>0.20</w:t>
            </w:r>
          </w:p>
        </w:tc>
      </w:tr>
      <w:tr w:rsidR="00D313F9">
        <w:tc>
          <w:tcPr>
            <w:tcW w:w="4788" w:type="dxa"/>
            <w:shd w:val="clear" w:color="auto" w:fill="FEFBE7"/>
          </w:tcPr>
          <w:p w:rsidR="00D313F9" w:rsidRDefault="006A0AB1">
            <w:pPr>
              <w:keepNext/>
            </w:pPr>
            <w:r>
              <w:t>Standard Deviation</w:t>
            </w:r>
          </w:p>
        </w:tc>
        <w:tc>
          <w:tcPr>
            <w:tcW w:w="4788" w:type="dxa"/>
            <w:shd w:val="clear" w:color="auto" w:fill="FEFBE7"/>
          </w:tcPr>
          <w:p w:rsidR="00D313F9" w:rsidRDefault="006A0AB1">
            <w:pPr>
              <w:keepNext/>
              <w:jc w:val="right"/>
            </w:pPr>
            <w:r>
              <w:t>0.45</w:t>
            </w:r>
          </w:p>
        </w:tc>
      </w:tr>
      <w:tr w:rsidR="00D313F9">
        <w:tc>
          <w:tcPr>
            <w:tcW w:w="4788" w:type="dxa"/>
          </w:tcPr>
          <w:p w:rsidR="00D313F9" w:rsidRDefault="006A0AB1">
            <w:pPr>
              <w:keepNext/>
            </w:pPr>
            <w:r>
              <w:t>Total Responses</w:t>
            </w:r>
          </w:p>
        </w:tc>
        <w:tc>
          <w:tcPr>
            <w:tcW w:w="4788" w:type="dxa"/>
          </w:tcPr>
          <w:p w:rsidR="00D313F9" w:rsidRDefault="006A0AB1">
            <w:pPr>
              <w:keepNext/>
              <w:jc w:val="right"/>
            </w:pPr>
            <w:r>
              <w:t>5</w:t>
            </w:r>
          </w:p>
        </w:tc>
      </w:tr>
    </w:tbl>
    <w:p w:rsidR="00D313F9" w:rsidRDefault="00D313F9"/>
    <w:p w:rsidR="00D313F9" w:rsidRDefault="006A0AB1">
      <w:pPr>
        <w:pStyle w:val="QLabel"/>
        <w:keepNext/>
      </w:pPr>
      <w:r>
        <w:t xml:space="preserve">36.  What </w:t>
      </w:r>
      <w:r>
        <w:t>is the delivery format for your partnership&amp;#39</w:t>
      </w:r>
      <w:proofErr w:type="gramStart"/>
      <w:r>
        <w:t>;s</w:t>
      </w:r>
      <w:proofErr w:type="gramEnd"/>
      <w:r>
        <w:t xml:space="preserve"> College Preparatory Course in Mathematics?</w:t>
      </w:r>
    </w:p>
    <w:tbl>
      <w:tblPr>
        <w:tblStyle w:val="QTable"/>
        <w:tblW w:w="9576" w:type="auto"/>
        <w:tblLook w:val="04A0" w:firstRow="1" w:lastRow="0" w:firstColumn="1" w:lastColumn="0" w:noHBand="0" w:noVBand="1"/>
      </w:tblPr>
      <w:tblGrid>
        <w:gridCol w:w="1320"/>
        <w:gridCol w:w="1590"/>
        <w:gridCol w:w="3588"/>
        <w:gridCol w:w="1651"/>
        <w:gridCol w:w="1441"/>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Online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716"/>
              <w:gridCol w:w="2862"/>
            </w:tblGrid>
            <w:tr w:rsidR="00D313F9" w:rsidTr="00D313F9">
              <w:tc>
                <w:tcPr>
                  <w:cnfStyle w:val="001000000000" w:firstRow="0" w:lastRow="0" w:firstColumn="1" w:lastColumn="0" w:oddVBand="0" w:evenVBand="0" w:oddHBand="0" w:evenHBand="0" w:firstRowFirstColumn="0" w:firstRowLastColumn="0" w:lastRowFirstColumn="0" w:lastRowLastColumn="0"/>
                  <w:tcW w:w="716" w:type="dxa"/>
                </w:tcPr>
                <w:p w:rsidR="00D313F9" w:rsidRDefault="00D313F9">
                  <w:pPr>
                    <w:pStyle w:val="WhiteText"/>
                    <w:rPr>
                      <w:szCs w:val="14"/>
                    </w:rPr>
                  </w:pPr>
                </w:p>
              </w:tc>
              <w:tc>
                <w:tcPr>
                  <w:tcW w:w="2862"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jc w:val="center"/>
            </w:pPr>
            <w:r>
              <w:t>20%</w:t>
            </w:r>
          </w:p>
        </w:tc>
      </w:tr>
      <w:tr w:rsidR="00D313F9">
        <w:tc>
          <w:tcPr>
            <w:tcW w:w="1915" w:type="dxa"/>
          </w:tcPr>
          <w:p w:rsidR="00D313F9" w:rsidRDefault="006A0AB1">
            <w:pPr>
              <w:keepNext/>
              <w:jc w:val="center"/>
            </w:pPr>
            <w:r>
              <w:t>2</w:t>
            </w:r>
          </w:p>
        </w:tc>
        <w:tc>
          <w:tcPr>
            <w:tcW w:w="1915" w:type="dxa"/>
          </w:tcPr>
          <w:p w:rsidR="00D313F9" w:rsidRDefault="006A0AB1">
            <w:pPr>
              <w:keepNext/>
            </w:pPr>
            <w:r>
              <w:t>Face to face</w:t>
            </w:r>
          </w:p>
        </w:tc>
        <w:tc>
          <w:tcPr>
            <w:tcW w:w="3588" w:type="dxa"/>
            <w:noWrap/>
            <w:tcMar>
              <w:left w:w="0" w:type="dxa"/>
              <w:right w:w="0" w:type="dxa"/>
            </w:tcMar>
          </w:tcPr>
          <w:tbl>
            <w:tblPr>
              <w:tblStyle w:val="QBar"/>
              <w:tblW w:w="3578" w:type="auto"/>
              <w:tblLook w:val="04A0" w:firstRow="1" w:lastRow="0" w:firstColumn="1" w:lastColumn="0" w:noHBand="0" w:noVBand="1"/>
            </w:tblPr>
            <w:tblGrid>
              <w:gridCol w:w="2862"/>
              <w:gridCol w:w="716"/>
            </w:tblGrid>
            <w:tr w:rsidR="00D313F9" w:rsidTr="00D313F9">
              <w:tc>
                <w:tcPr>
                  <w:cnfStyle w:val="001000000000" w:firstRow="0" w:lastRow="0" w:firstColumn="1" w:lastColumn="0" w:oddVBand="0" w:evenVBand="0" w:oddHBand="0" w:evenHBand="0" w:firstRowFirstColumn="0" w:firstRowLastColumn="0" w:lastRowFirstColumn="0" w:lastRowLastColumn="0"/>
                  <w:tcW w:w="2862" w:type="dxa"/>
                </w:tcPr>
                <w:p w:rsidR="00D313F9" w:rsidRDefault="00D313F9">
                  <w:pPr>
                    <w:pStyle w:val="WhiteText"/>
                    <w:rPr>
                      <w:szCs w:val="14"/>
                    </w:rPr>
                  </w:pPr>
                </w:p>
              </w:tc>
              <w:tc>
                <w:tcPr>
                  <w:tcW w:w="716"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4</w:t>
            </w:r>
          </w:p>
        </w:tc>
        <w:tc>
          <w:tcPr>
            <w:tcW w:w="1915" w:type="dxa"/>
          </w:tcPr>
          <w:p w:rsidR="00D313F9" w:rsidRDefault="006A0AB1">
            <w:pPr>
              <w:keepNext/>
              <w:jc w:val="center"/>
            </w:pPr>
            <w:r>
              <w:t>80%</w:t>
            </w:r>
          </w:p>
        </w:tc>
      </w:tr>
      <w:tr w:rsidR="00D313F9">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pPr>
            <w:r>
              <w:t>Blended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4</w:t>
            </w:r>
          </w:p>
        </w:tc>
        <w:tc>
          <w:tcPr>
            <w:tcW w:w="1915" w:type="dxa"/>
          </w:tcPr>
          <w:p w:rsidR="00D313F9" w:rsidRDefault="006A0AB1">
            <w:pPr>
              <w:keepNext/>
            </w:pPr>
            <w:r>
              <w:t>Other, please describe</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bl>
    <w:p w:rsidR="00D313F9" w:rsidRDefault="00D313F9"/>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Other, please describe</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1</w:t>
            </w:r>
          </w:p>
        </w:tc>
      </w:tr>
      <w:tr w:rsidR="00D313F9">
        <w:tc>
          <w:tcPr>
            <w:tcW w:w="4788" w:type="dxa"/>
          </w:tcPr>
          <w:p w:rsidR="00D313F9" w:rsidRDefault="006A0AB1">
            <w:pPr>
              <w:keepNext/>
            </w:pPr>
            <w:r>
              <w:t>Max Value</w:t>
            </w:r>
          </w:p>
        </w:tc>
        <w:tc>
          <w:tcPr>
            <w:tcW w:w="4788" w:type="dxa"/>
          </w:tcPr>
          <w:p w:rsidR="00D313F9" w:rsidRDefault="006A0AB1">
            <w:pPr>
              <w:keepNext/>
              <w:jc w:val="right"/>
            </w:pPr>
            <w:r>
              <w:t>2</w:t>
            </w:r>
          </w:p>
        </w:tc>
      </w:tr>
      <w:tr w:rsidR="00D313F9">
        <w:tc>
          <w:tcPr>
            <w:tcW w:w="4788" w:type="dxa"/>
            <w:shd w:val="clear" w:color="auto" w:fill="FEFBE7"/>
          </w:tcPr>
          <w:p w:rsidR="00D313F9" w:rsidRDefault="006A0AB1">
            <w:pPr>
              <w:keepNext/>
            </w:pPr>
            <w:r>
              <w:t>Total Responses</w:t>
            </w:r>
          </w:p>
        </w:tc>
        <w:tc>
          <w:tcPr>
            <w:tcW w:w="4788" w:type="dxa"/>
            <w:shd w:val="clear" w:color="auto" w:fill="FEFBE7"/>
          </w:tcPr>
          <w:p w:rsidR="00D313F9" w:rsidRDefault="006A0AB1">
            <w:pPr>
              <w:keepNext/>
              <w:jc w:val="right"/>
            </w:pPr>
            <w:r>
              <w:t>5</w:t>
            </w:r>
          </w:p>
        </w:tc>
      </w:tr>
    </w:tbl>
    <w:p w:rsidR="00D313F9" w:rsidRDefault="00D313F9"/>
    <w:p w:rsidR="00D313F9" w:rsidRDefault="006A0AB1">
      <w:pPr>
        <w:pStyle w:val="QLabel"/>
        <w:keepNext/>
      </w:pPr>
      <w:r>
        <w:lastRenderedPageBreak/>
        <w:t>37.  What is the best descriptor of the instructor(s) of the Mathematics College Preparatory Course offered by your partnership?</w:t>
      </w:r>
    </w:p>
    <w:tbl>
      <w:tblPr>
        <w:tblStyle w:val="QTable"/>
        <w:tblW w:w="9576" w:type="auto"/>
        <w:tblLook w:val="04E0" w:firstRow="1" w:lastRow="1" w:firstColumn="1" w:lastColumn="0" w:noHBand="0" w:noVBand="1"/>
      </w:tblPr>
      <w:tblGrid>
        <w:gridCol w:w="1280"/>
        <w:gridCol w:w="1632"/>
        <w:gridCol w:w="3588"/>
        <w:gridCol w:w="1632"/>
        <w:gridCol w:w="1458"/>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High school teacher(s)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D313F9" w:rsidTr="00D313F9">
              <w:tc>
                <w:tcPr>
                  <w:cnfStyle w:val="001000000000" w:firstRow="0" w:lastRow="0" w:firstColumn="1" w:lastColumn="0" w:oddVBand="0" w:evenVBand="0" w:oddHBand="0" w:evenHBand="0" w:firstRowFirstColumn="0" w:firstRowLastColumn="0" w:lastRowFirstColumn="0" w:lastRowLastColumn="0"/>
                  <w:tcW w:w="3574" w:type="dxa"/>
                </w:tcPr>
                <w:p w:rsidR="00D313F9" w:rsidRDefault="00D313F9">
                  <w:pPr>
                    <w:pStyle w:val="WhiteText"/>
                    <w:rPr>
                      <w:szCs w:val="14"/>
                    </w:rPr>
                  </w:pPr>
                </w:p>
              </w:tc>
              <w:tc>
                <w:tcPr>
                  <w:tcW w:w="4"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5</w:t>
            </w:r>
          </w:p>
        </w:tc>
        <w:tc>
          <w:tcPr>
            <w:tcW w:w="1915" w:type="dxa"/>
            <w:shd w:val="clear" w:color="auto" w:fill="FEFBE7"/>
          </w:tcPr>
          <w:p w:rsidR="00D313F9" w:rsidRDefault="006A0AB1">
            <w:pPr>
              <w:keepNext/>
              <w:jc w:val="center"/>
            </w:pPr>
            <w:r>
              <w:t>100%</w:t>
            </w:r>
          </w:p>
        </w:tc>
      </w:tr>
      <w:tr w:rsidR="00D313F9">
        <w:tc>
          <w:tcPr>
            <w:tcW w:w="1915" w:type="dxa"/>
          </w:tcPr>
          <w:p w:rsidR="00D313F9" w:rsidRDefault="006A0AB1">
            <w:pPr>
              <w:keepNext/>
              <w:jc w:val="center"/>
            </w:pPr>
            <w:r>
              <w:t>2</w:t>
            </w:r>
          </w:p>
        </w:tc>
        <w:tc>
          <w:tcPr>
            <w:tcW w:w="1915" w:type="dxa"/>
          </w:tcPr>
          <w:p w:rsidR="00D313F9" w:rsidRDefault="006A0AB1">
            <w:pPr>
              <w:keepNext/>
            </w:pPr>
            <w:r>
              <w:t xml:space="preserve">Lead high </w:t>
            </w:r>
            <w:r>
              <w:t>school teacher with on-site assistants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r w:rsidR="00D313F9">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pPr>
            <w:r>
              <w:t>College teacher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4</w:t>
            </w:r>
          </w:p>
        </w:tc>
        <w:tc>
          <w:tcPr>
            <w:tcW w:w="1915" w:type="dxa"/>
          </w:tcPr>
          <w:p w:rsidR="00D313F9" w:rsidRDefault="006A0AB1">
            <w:pPr>
              <w:keepNext/>
            </w:pPr>
            <w:r>
              <w:t>Lead college teacher with on-site assistants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r w:rsidR="00D313F9">
        <w:tc>
          <w:tcPr>
            <w:tcW w:w="1915" w:type="dxa"/>
            <w:shd w:val="clear" w:color="auto" w:fill="FEFBE7"/>
          </w:tcPr>
          <w:p w:rsidR="00D313F9" w:rsidRDefault="006A0AB1">
            <w:pPr>
              <w:keepNext/>
              <w:jc w:val="center"/>
            </w:pPr>
            <w:r>
              <w:t>5</w:t>
            </w:r>
          </w:p>
        </w:tc>
        <w:tc>
          <w:tcPr>
            <w:tcW w:w="1915" w:type="dxa"/>
            <w:shd w:val="clear" w:color="auto" w:fill="FEFBE7"/>
          </w:tcPr>
          <w:p w:rsidR="00D313F9" w:rsidRDefault="006A0AB1">
            <w:pPr>
              <w:keepNext/>
            </w:pPr>
            <w:r>
              <w:t>Other, please describe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Borders>
              <w:top w:val="single" w:sz="4" w:space="0" w:color="969696"/>
            </w:tcBorders>
            <w:shd w:val="clear" w:color="auto" w:fill="FEFBE7"/>
          </w:tcPr>
          <w:p w:rsidR="00D313F9" w:rsidRDefault="00D313F9">
            <w:pPr>
              <w:keepNext/>
              <w:jc w:val="center"/>
            </w:pPr>
          </w:p>
        </w:tc>
        <w:tc>
          <w:tcPr>
            <w:tcW w:w="1915" w:type="dxa"/>
            <w:tcBorders>
              <w:top w:val="single" w:sz="4" w:space="0" w:color="969696"/>
            </w:tcBorders>
            <w:shd w:val="clear" w:color="auto" w:fill="FEFBE7"/>
          </w:tcPr>
          <w:p w:rsidR="00D313F9" w:rsidRDefault="006A0AB1">
            <w:pPr>
              <w:keepNext/>
            </w:pPr>
            <w:r>
              <w:t>Total</w:t>
            </w:r>
          </w:p>
        </w:tc>
        <w:tc>
          <w:tcPr>
            <w:tcW w:w="3588" w:type="dxa"/>
            <w:tcBorders>
              <w:top w:val="single" w:sz="4" w:space="0" w:color="969696"/>
            </w:tcBorders>
            <w:shd w:val="clear" w:color="auto" w:fill="FEFBE7"/>
            <w:noWrap/>
            <w:tcMar>
              <w:left w:w="0" w:type="dxa"/>
              <w:right w:w="0" w:type="dxa"/>
            </w:tcMar>
          </w:tcPr>
          <w:p w:rsidR="00D313F9" w:rsidRDefault="00D313F9">
            <w:pPr>
              <w:pStyle w:val="WhiteText"/>
              <w:keepNext/>
            </w:pPr>
          </w:p>
        </w:tc>
        <w:tc>
          <w:tcPr>
            <w:tcW w:w="1915" w:type="dxa"/>
            <w:tcBorders>
              <w:top w:val="single" w:sz="4" w:space="0" w:color="969696"/>
            </w:tcBorders>
            <w:shd w:val="clear" w:color="auto" w:fill="FEFBE7"/>
          </w:tcPr>
          <w:p w:rsidR="00D313F9" w:rsidRDefault="006A0AB1">
            <w:pPr>
              <w:keepNext/>
              <w:jc w:val="center"/>
            </w:pPr>
            <w:r>
              <w:t>5</w:t>
            </w:r>
          </w:p>
        </w:tc>
        <w:tc>
          <w:tcPr>
            <w:tcW w:w="1915" w:type="dxa"/>
            <w:tcBorders>
              <w:top w:val="single" w:sz="4" w:space="0" w:color="969696"/>
            </w:tcBorders>
            <w:shd w:val="clear" w:color="auto" w:fill="FEFBE7"/>
          </w:tcPr>
          <w:p w:rsidR="00D313F9" w:rsidRDefault="006A0AB1">
            <w:pPr>
              <w:keepNext/>
              <w:jc w:val="center"/>
            </w:pPr>
            <w:r>
              <w:t>100%</w:t>
            </w:r>
          </w:p>
        </w:tc>
      </w:tr>
    </w:tbl>
    <w:p w:rsidR="00D313F9" w:rsidRDefault="00D313F9"/>
    <w:tbl>
      <w:tblPr>
        <w:tblStyle w:val="QTable"/>
        <w:tblW w:w="9576" w:type="auto"/>
        <w:tblLook w:val="04A0" w:firstRow="1" w:lastRow="0" w:firstColumn="1" w:lastColumn="0" w:noHBand="0" w:noVBand="1"/>
      </w:tblPr>
      <w:tblGrid>
        <w:gridCol w:w="9576"/>
      </w:tblGrid>
      <w:tr w:rsidR="00D313F9">
        <w:tc>
          <w:tcPr>
            <w:tcW w:w="9576" w:type="dxa"/>
            <w:shd w:val="clear" w:color="auto" w:fill="58595B"/>
          </w:tcPr>
          <w:p w:rsidR="00D313F9" w:rsidRDefault="006A0AB1">
            <w:pPr>
              <w:pStyle w:val="WhiteText"/>
              <w:keepNext/>
            </w:pPr>
            <w:r>
              <w:t>Other, please describe</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1</w:t>
            </w:r>
          </w:p>
        </w:tc>
      </w:tr>
      <w:tr w:rsidR="00D313F9">
        <w:tc>
          <w:tcPr>
            <w:tcW w:w="4788" w:type="dxa"/>
          </w:tcPr>
          <w:p w:rsidR="00D313F9" w:rsidRDefault="006A0AB1">
            <w:pPr>
              <w:keepNext/>
            </w:pPr>
            <w:r>
              <w:t>Max Value</w:t>
            </w:r>
          </w:p>
        </w:tc>
        <w:tc>
          <w:tcPr>
            <w:tcW w:w="4788" w:type="dxa"/>
          </w:tcPr>
          <w:p w:rsidR="00D313F9" w:rsidRDefault="006A0AB1">
            <w:pPr>
              <w:keepNext/>
              <w:jc w:val="right"/>
            </w:pPr>
            <w:r>
              <w:t>1</w:t>
            </w:r>
          </w:p>
        </w:tc>
      </w:tr>
      <w:tr w:rsidR="00D313F9">
        <w:tc>
          <w:tcPr>
            <w:tcW w:w="4788" w:type="dxa"/>
            <w:shd w:val="clear" w:color="auto" w:fill="FEFBE7"/>
          </w:tcPr>
          <w:p w:rsidR="00D313F9" w:rsidRDefault="006A0AB1">
            <w:pPr>
              <w:keepNext/>
            </w:pPr>
            <w:r>
              <w:t>Mean</w:t>
            </w:r>
          </w:p>
        </w:tc>
        <w:tc>
          <w:tcPr>
            <w:tcW w:w="4788" w:type="dxa"/>
            <w:shd w:val="clear" w:color="auto" w:fill="FEFBE7"/>
          </w:tcPr>
          <w:p w:rsidR="00D313F9" w:rsidRDefault="006A0AB1">
            <w:pPr>
              <w:keepNext/>
              <w:jc w:val="right"/>
            </w:pPr>
            <w:r>
              <w:t>1.00</w:t>
            </w:r>
          </w:p>
        </w:tc>
      </w:tr>
      <w:tr w:rsidR="00D313F9">
        <w:tc>
          <w:tcPr>
            <w:tcW w:w="4788" w:type="dxa"/>
          </w:tcPr>
          <w:p w:rsidR="00D313F9" w:rsidRDefault="006A0AB1">
            <w:pPr>
              <w:keepNext/>
            </w:pPr>
            <w:r>
              <w:t>Variance</w:t>
            </w:r>
          </w:p>
        </w:tc>
        <w:tc>
          <w:tcPr>
            <w:tcW w:w="4788" w:type="dxa"/>
          </w:tcPr>
          <w:p w:rsidR="00D313F9" w:rsidRDefault="006A0AB1">
            <w:pPr>
              <w:keepNext/>
              <w:jc w:val="right"/>
            </w:pPr>
            <w:r>
              <w:t>0.00</w:t>
            </w:r>
          </w:p>
        </w:tc>
      </w:tr>
      <w:tr w:rsidR="00D313F9">
        <w:tc>
          <w:tcPr>
            <w:tcW w:w="4788" w:type="dxa"/>
            <w:shd w:val="clear" w:color="auto" w:fill="FEFBE7"/>
          </w:tcPr>
          <w:p w:rsidR="00D313F9" w:rsidRDefault="006A0AB1">
            <w:pPr>
              <w:keepNext/>
            </w:pPr>
            <w:r>
              <w:t>Standard Deviation</w:t>
            </w:r>
          </w:p>
        </w:tc>
        <w:tc>
          <w:tcPr>
            <w:tcW w:w="4788" w:type="dxa"/>
            <w:shd w:val="clear" w:color="auto" w:fill="FEFBE7"/>
          </w:tcPr>
          <w:p w:rsidR="00D313F9" w:rsidRDefault="006A0AB1">
            <w:pPr>
              <w:keepNext/>
              <w:jc w:val="right"/>
            </w:pPr>
            <w:r>
              <w:t>0.00</w:t>
            </w:r>
          </w:p>
        </w:tc>
      </w:tr>
      <w:tr w:rsidR="00D313F9">
        <w:tc>
          <w:tcPr>
            <w:tcW w:w="4788" w:type="dxa"/>
          </w:tcPr>
          <w:p w:rsidR="00D313F9" w:rsidRDefault="006A0AB1">
            <w:pPr>
              <w:keepNext/>
            </w:pPr>
            <w:r>
              <w:t>Total Responses</w:t>
            </w:r>
          </w:p>
        </w:tc>
        <w:tc>
          <w:tcPr>
            <w:tcW w:w="4788" w:type="dxa"/>
          </w:tcPr>
          <w:p w:rsidR="00D313F9" w:rsidRDefault="006A0AB1">
            <w:pPr>
              <w:keepNext/>
              <w:jc w:val="right"/>
            </w:pPr>
            <w:r>
              <w:t>5</w:t>
            </w:r>
          </w:p>
        </w:tc>
      </w:tr>
    </w:tbl>
    <w:p w:rsidR="00D313F9" w:rsidRDefault="00D313F9"/>
    <w:p w:rsidR="00D313F9" w:rsidRDefault="006A0AB1">
      <w:pPr>
        <w:pStyle w:val="QLabel"/>
        <w:keepNext/>
      </w:pPr>
      <w:r>
        <w:t>38.  Is the Texas Success Initiative (TSI) required for enrollment in the Mathematics College Preparatory Course offered by your partnership?</w:t>
      </w:r>
    </w:p>
    <w:tbl>
      <w:tblPr>
        <w:tblStyle w:val="QTable"/>
        <w:tblW w:w="9576" w:type="auto"/>
        <w:tblLook w:val="04E0" w:firstRow="1" w:lastRow="1" w:firstColumn="1" w:lastColumn="0" w:noHBand="0" w:noVBand="1"/>
      </w:tblPr>
      <w:tblGrid>
        <w:gridCol w:w="1273"/>
        <w:gridCol w:w="1645"/>
        <w:gridCol w:w="3588"/>
        <w:gridCol w:w="1630"/>
        <w:gridCol w:w="1454"/>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Yes, and the TSI</w:t>
            </w:r>
            <w:r>
              <w:t xml:space="preserve"> criteria for enrollment are: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2</w:t>
            </w:r>
          </w:p>
        </w:tc>
        <w:tc>
          <w:tcPr>
            <w:tcW w:w="1915" w:type="dxa"/>
          </w:tcPr>
          <w:p w:rsidR="00D313F9" w:rsidRDefault="006A0AB1">
            <w:pPr>
              <w:keepNext/>
            </w:pPr>
            <w:r>
              <w:t>No, and the criteria for course enrollment are:</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D313F9" w:rsidTr="00D313F9">
              <w:tc>
                <w:tcPr>
                  <w:cnfStyle w:val="001000000000" w:firstRow="0" w:lastRow="0" w:firstColumn="1" w:lastColumn="0" w:oddVBand="0" w:evenVBand="0" w:oddHBand="0" w:evenHBand="0" w:firstRowFirstColumn="0" w:firstRowLastColumn="0" w:lastRowFirstColumn="0" w:lastRowLastColumn="0"/>
                  <w:tcW w:w="3574" w:type="dxa"/>
                </w:tcPr>
                <w:p w:rsidR="00D313F9" w:rsidRDefault="00D313F9">
                  <w:pPr>
                    <w:pStyle w:val="WhiteText"/>
                    <w:rPr>
                      <w:szCs w:val="14"/>
                    </w:rPr>
                  </w:pPr>
                </w:p>
              </w:tc>
              <w:tc>
                <w:tcPr>
                  <w:tcW w:w="4"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2</w:t>
            </w:r>
          </w:p>
        </w:tc>
        <w:tc>
          <w:tcPr>
            <w:tcW w:w="1915" w:type="dxa"/>
          </w:tcPr>
          <w:p w:rsidR="00D313F9" w:rsidRDefault="006A0AB1">
            <w:pPr>
              <w:keepNext/>
              <w:jc w:val="center"/>
            </w:pPr>
            <w:r>
              <w:t>100%</w:t>
            </w:r>
          </w:p>
        </w:tc>
      </w:tr>
      <w:tr w:rsidR="00D313F9">
        <w:tc>
          <w:tcPr>
            <w:tcW w:w="1915" w:type="dxa"/>
            <w:tcBorders>
              <w:top w:val="single" w:sz="4" w:space="0" w:color="969696"/>
            </w:tcBorders>
            <w:shd w:val="clear" w:color="auto" w:fill="FEFBE7"/>
          </w:tcPr>
          <w:p w:rsidR="00D313F9" w:rsidRDefault="00D313F9">
            <w:pPr>
              <w:keepNext/>
              <w:jc w:val="center"/>
            </w:pPr>
          </w:p>
        </w:tc>
        <w:tc>
          <w:tcPr>
            <w:tcW w:w="1915" w:type="dxa"/>
            <w:tcBorders>
              <w:top w:val="single" w:sz="4" w:space="0" w:color="969696"/>
            </w:tcBorders>
            <w:shd w:val="clear" w:color="auto" w:fill="FEFBE7"/>
          </w:tcPr>
          <w:p w:rsidR="00D313F9" w:rsidRDefault="006A0AB1">
            <w:pPr>
              <w:keepNext/>
            </w:pPr>
            <w:r>
              <w:t>Total</w:t>
            </w:r>
          </w:p>
        </w:tc>
        <w:tc>
          <w:tcPr>
            <w:tcW w:w="3588" w:type="dxa"/>
            <w:tcBorders>
              <w:top w:val="single" w:sz="4" w:space="0" w:color="969696"/>
            </w:tcBorders>
            <w:shd w:val="clear" w:color="auto" w:fill="FEFBE7"/>
            <w:noWrap/>
            <w:tcMar>
              <w:left w:w="0" w:type="dxa"/>
              <w:right w:w="0" w:type="dxa"/>
            </w:tcMar>
          </w:tcPr>
          <w:p w:rsidR="00D313F9" w:rsidRDefault="00D313F9">
            <w:pPr>
              <w:pStyle w:val="WhiteText"/>
              <w:keepNext/>
            </w:pPr>
          </w:p>
        </w:tc>
        <w:tc>
          <w:tcPr>
            <w:tcW w:w="1915" w:type="dxa"/>
            <w:tcBorders>
              <w:top w:val="single" w:sz="4" w:space="0" w:color="969696"/>
            </w:tcBorders>
            <w:shd w:val="clear" w:color="auto" w:fill="FEFBE7"/>
          </w:tcPr>
          <w:p w:rsidR="00D313F9" w:rsidRDefault="006A0AB1">
            <w:pPr>
              <w:keepNext/>
              <w:jc w:val="center"/>
            </w:pPr>
            <w:r>
              <w:t>2</w:t>
            </w:r>
          </w:p>
        </w:tc>
        <w:tc>
          <w:tcPr>
            <w:tcW w:w="1915" w:type="dxa"/>
            <w:tcBorders>
              <w:top w:val="single" w:sz="4" w:space="0" w:color="969696"/>
            </w:tcBorders>
            <w:shd w:val="clear" w:color="auto" w:fill="FEFBE7"/>
          </w:tcPr>
          <w:p w:rsidR="00D313F9" w:rsidRDefault="006A0AB1">
            <w:pPr>
              <w:keepNext/>
              <w:jc w:val="center"/>
            </w:pPr>
            <w:r>
              <w:t>100%</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lastRenderedPageBreak/>
              <w:t>Yes, and the TSI criteria for enrollment are:</w:t>
            </w:r>
          </w:p>
        </w:tc>
        <w:tc>
          <w:tcPr>
            <w:tcW w:w="4788" w:type="dxa"/>
            <w:shd w:val="clear" w:color="auto" w:fill="58595B"/>
          </w:tcPr>
          <w:p w:rsidR="00D313F9" w:rsidRDefault="006A0AB1">
            <w:pPr>
              <w:pStyle w:val="WhiteText"/>
              <w:keepNext/>
            </w:pPr>
            <w:r>
              <w:t>No, and the criteria for course enrollment are:</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2</w:t>
            </w:r>
          </w:p>
        </w:tc>
      </w:tr>
      <w:tr w:rsidR="00D313F9">
        <w:tc>
          <w:tcPr>
            <w:tcW w:w="4788" w:type="dxa"/>
          </w:tcPr>
          <w:p w:rsidR="00D313F9" w:rsidRDefault="006A0AB1">
            <w:pPr>
              <w:keepNext/>
            </w:pPr>
            <w:r>
              <w:t>Max Value</w:t>
            </w:r>
          </w:p>
        </w:tc>
        <w:tc>
          <w:tcPr>
            <w:tcW w:w="4788" w:type="dxa"/>
          </w:tcPr>
          <w:p w:rsidR="00D313F9" w:rsidRDefault="006A0AB1">
            <w:pPr>
              <w:keepNext/>
              <w:jc w:val="right"/>
            </w:pPr>
            <w:r>
              <w:t>2</w:t>
            </w:r>
          </w:p>
        </w:tc>
      </w:tr>
      <w:tr w:rsidR="00D313F9">
        <w:tc>
          <w:tcPr>
            <w:tcW w:w="4788" w:type="dxa"/>
            <w:shd w:val="clear" w:color="auto" w:fill="FEFBE7"/>
          </w:tcPr>
          <w:p w:rsidR="00D313F9" w:rsidRDefault="006A0AB1">
            <w:pPr>
              <w:keepNext/>
            </w:pPr>
            <w:r>
              <w:t>Mean</w:t>
            </w:r>
          </w:p>
        </w:tc>
        <w:tc>
          <w:tcPr>
            <w:tcW w:w="4788" w:type="dxa"/>
            <w:shd w:val="clear" w:color="auto" w:fill="FEFBE7"/>
          </w:tcPr>
          <w:p w:rsidR="00D313F9" w:rsidRDefault="006A0AB1">
            <w:pPr>
              <w:keepNext/>
              <w:jc w:val="right"/>
            </w:pPr>
            <w:r>
              <w:t>2.00</w:t>
            </w:r>
          </w:p>
        </w:tc>
      </w:tr>
      <w:tr w:rsidR="00D313F9">
        <w:tc>
          <w:tcPr>
            <w:tcW w:w="4788" w:type="dxa"/>
          </w:tcPr>
          <w:p w:rsidR="00D313F9" w:rsidRDefault="006A0AB1">
            <w:pPr>
              <w:keepNext/>
            </w:pPr>
            <w:r>
              <w:t>Variance</w:t>
            </w:r>
          </w:p>
        </w:tc>
        <w:tc>
          <w:tcPr>
            <w:tcW w:w="4788" w:type="dxa"/>
          </w:tcPr>
          <w:p w:rsidR="00D313F9" w:rsidRDefault="006A0AB1">
            <w:pPr>
              <w:keepNext/>
              <w:jc w:val="right"/>
            </w:pPr>
            <w:r>
              <w:t>0.00</w:t>
            </w:r>
          </w:p>
        </w:tc>
      </w:tr>
      <w:tr w:rsidR="00D313F9">
        <w:tc>
          <w:tcPr>
            <w:tcW w:w="4788" w:type="dxa"/>
            <w:shd w:val="clear" w:color="auto" w:fill="FEFBE7"/>
          </w:tcPr>
          <w:p w:rsidR="00D313F9" w:rsidRDefault="006A0AB1">
            <w:pPr>
              <w:keepNext/>
            </w:pPr>
            <w:r>
              <w:t>Standard Deviation</w:t>
            </w:r>
          </w:p>
        </w:tc>
        <w:tc>
          <w:tcPr>
            <w:tcW w:w="4788" w:type="dxa"/>
            <w:shd w:val="clear" w:color="auto" w:fill="FEFBE7"/>
          </w:tcPr>
          <w:p w:rsidR="00D313F9" w:rsidRDefault="006A0AB1">
            <w:pPr>
              <w:keepNext/>
              <w:jc w:val="right"/>
            </w:pPr>
            <w:r>
              <w:t>0.00</w:t>
            </w:r>
          </w:p>
        </w:tc>
      </w:tr>
      <w:tr w:rsidR="00D313F9">
        <w:tc>
          <w:tcPr>
            <w:tcW w:w="4788" w:type="dxa"/>
          </w:tcPr>
          <w:p w:rsidR="00D313F9" w:rsidRDefault="006A0AB1">
            <w:pPr>
              <w:keepNext/>
            </w:pPr>
            <w:r>
              <w:t>Total Responses</w:t>
            </w:r>
          </w:p>
        </w:tc>
        <w:tc>
          <w:tcPr>
            <w:tcW w:w="4788" w:type="dxa"/>
          </w:tcPr>
          <w:p w:rsidR="00D313F9" w:rsidRDefault="006A0AB1">
            <w:pPr>
              <w:keepNext/>
              <w:jc w:val="right"/>
            </w:pPr>
            <w:r>
              <w:t>2</w:t>
            </w:r>
          </w:p>
        </w:tc>
      </w:tr>
    </w:tbl>
    <w:p w:rsidR="00D313F9" w:rsidRDefault="00D313F9"/>
    <w:p w:rsidR="00D313F9" w:rsidRDefault="006A0AB1">
      <w:pPr>
        <w:pStyle w:val="QLabel"/>
        <w:keepNext/>
      </w:pPr>
      <w:r>
        <w:t>39.  Is the Texas Success Initiative (TSI) required for exit from the Mathematics College Preparatory Course offered by your partnership?</w:t>
      </w:r>
    </w:p>
    <w:tbl>
      <w:tblPr>
        <w:tblStyle w:val="QTable"/>
        <w:tblW w:w="9576" w:type="auto"/>
        <w:tblLook w:val="04E0" w:firstRow="1" w:lastRow="1" w:firstColumn="1" w:lastColumn="0" w:noHBand="0" w:noVBand="1"/>
      </w:tblPr>
      <w:tblGrid>
        <w:gridCol w:w="1285"/>
        <w:gridCol w:w="1620"/>
        <w:gridCol w:w="3588"/>
        <w:gridCol w:w="1635"/>
        <w:gridCol w:w="1462"/>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 xml:space="preserve">Yes, and the TSI </w:t>
            </w:r>
            <w:r>
              <w:t>criteria for exit are: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0</w:t>
            </w:r>
          </w:p>
        </w:tc>
        <w:tc>
          <w:tcPr>
            <w:tcW w:w="1915" w:type="dxa"/>
            <w:shd w:val="clear" w:color="auto" w:fill="FEFBE7"/>
          </w:tcPr>
          <w:p w:rsidR="00D313F9" w:rsidRDefault="006A0AB1">
            <w:pPr>
              <w:keepNext/>
              <w:jc w:val="center"/>
            </w:pPr>
            <w:r>
              <w:t>0%</w:t>
            </w:r>
          </w:p>
        </w:tc>
      </w:tr>
      <w:tr w:rsidR="00D313F9">
        <w:tc>
          <w:tcPr>
            <w:tcW w:w="1915" w:type="dxa"/>
          </w:tcPr>
          <w:p w:rsidR="00D313F9" w:rsidRDefault="006A0AB1">
            <w:pPr>
              <w:keepNext/>
              <w:jc w:val="center"/>
            </w:pPr>
            <w:r>
              <w:t>2</w:t>
            </w:r>
          </w:p>
        </w:tc>
        <w:tc>
          <w:tcPr>
            <w:tcW w:w="1915" w:type="dxa"/>
          </w:tcPr>
          <w:p w:rsidR="00D313F9" w:rsidRDefault="006A0AB1">
            <w:pPr>
              <w:keepNext/>
            </w:pPr>
            <w:r>
              <w:t>No, and the criteria for college readiness at exit are:</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D313F9" w:rsidTr="00D313F9">
              <w:tc>
                <w:tcPr>
                  <w:cnfStyle w:val="001000000000" w:firstRow="0" w:lastRow="0" w:firstColumn="1" w:lastColumn="0" w:oddVBand="0" w:evenVBand="0" w:oddHBand="0" w:evenHBand="0" w:firstRowFirstColumn="0" w:firstRowLastColumn="0" w:lastRowFirstColumn="0" w:lastRowLastColumn="0"/>
                  <w:tcW w:w="3574" w:type="dxa"/>
                </w:tcPr>
                <w:p w:rsidR="00D313F9" w:rsidRDefault="00D313F9">
                  <w:pPr>
                    <w:pStyle w:val="WhiteText"/>
                    <w:rPr>
                      <w:szCs w:val="14"/>
                    </w:rPr>
                  </w:pPr>
                </w:p>
              </w:tc>
              <w:tc>
                <w:tcPr>
                  <w:tcW w:w="4"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4</w:t>
            </w:r>
          </w:p>
        </w:tc>
        <w:tc>
          <w:tcPr>
            <w:tcW w:w="1915" w:type="dxa"/>
          </w:tcPr>
          <w:p w:rsidR="00D313F9" w:rsidRDefault="006A0AB1">
            <w:pPr>
              <w:keepNext/>
              <w:jc w:val="center"/>
            </w:pPr>
            <w:r>
              <w:t>100%</w:t>
            </w:r>
          </w:p>
        </w:tc>
      </w:tr>
      <w:tr w:rsidR="00D313F9">
        <w:tc>
          <w:tcPr>
            <w:tcW w:w="1915" w:type="dxa"/>
            <w:tcBorders>
              <w:top w:val="single" w:sz="4" w:space="0" w:color="969696"/>
            </w:tcBorders>
            <w:shd w:val="clear" w:color="auto" w:fill="FEFBE7"/>
          </w:tcPr>
          <w:p w:rsidR="00D313F9" w:rsidRDefault="00D313F9">
            <w:pPr>
              <w:keepNext/>
              <w:jc w:val="center"/>
            </w:pPr>
          </w:p>
        </w:tc>
        <w:tc>
          <w:tcPr>
            <w:tcW w:w="1915" w:type="dxa"/>
            <w:tcBorders>
              <w:top w:val="single" w:sz="4" w:space="0" w:color="969696"/>
            </w:tcBorders>
            <w:shd w:val="clear" w:color="auto" w:fill="FEFBE7"/>
          </w:tcPr>
          <w:p w:rsidR="00D313F9" w:rsidRDefault="006A0AB1">
            <w:pPr>
              <w:keepNext/>
            </w:pPr>
            <w:r>
              <w:t>Total</w:t>
            </w:r>
          </w:p>
        </w:tc>
        <w:tc>
          <w:tcPr>
            <w:tcW w:w="3588" w:type="dxa"/>
            <w:tcBorders>
              <w:top w:val="single" w:sz="4" w:space="0" w:color="969696"/>
            </w:tcBorders>
            <w:shd w:val="clear" w:color="auto" w:fill="FEFBE7"/>
            <w:noWrap/>
            <w:tcMar>
              <w:left w:w="0" w:type="dxa"/>
              <w:right w:w="0" w:type="dxa"/>
            </w:tcMar>
          </w:tcPr>
          <w:p w:rsidR="00D313F9" w:rsidRDefault="00D313F9">
            <w:pPr>
              <w:pStyle w:val="WhiteText"/>
              <w:keepNext/>
            </w:pPr>
          </w:p>
        </w:tc>
        <w:tc>
          <w:tcPr>
            <w:tcW w:w="1915" w:type="dxa"/>
            <w:tcBorders>
              <w:top w:val="single" w:sz="4" w:space="0" w:color="969696"/>
            </w:tcBorders>
            <w:shd w:val="clear" w:color="auto" w:fill="FEFBE7"/>
          </w:tcPr>
          <w:p w:rsidR="00D313F9" w:rsidRDefault="006A0AB1">
            <w:pPr>
              <w:keepNext/>
              <w:jc w:val="center"/>
            </w:pPr>
            <w:r>
              <w:t>4</w:t>
            </w:r>
          </w:p>
        </w:tc>
        <w:tc>
          <w:tcPr>
            <w:tcW w:w="1915" w:type="dxa"/>
            <w:tcBorders>
              <w:top w:val="single" w:sz="4" w:space="0" w:color="969696"/>
            </w:tcBorders>
            <w:shd w:val="clear" w:color="auto" w:fill="FEFBE7"/>
          </w:tcPr>
          <w:p w:rsidR="00D313F9" w:rsidRDefault="006A0AB1">
            <w:pPr>
              <w:keepNext/>
              <w:jc w:val="center"/>
            </w:pPr>
            <w:r>
              <w:t>100%</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Yes, and the TSI criteria for exit are:</w:t>
            </w:r>
          </w:p>
        </w:tc>
        <w:tc>
          <w:tcPr>
            <w:tcW w:w="4788" w:type="dxa"/>
            <w:shd w:val="clear" w:color="auto" w:fill="58595B"/>
          </w:tcPr>
          <w:p w:rsidR="00D313F9" w:rsidRDefault="006A0AB1">
            <w:pPr>
              <w:pStyle w:val="WhiteText"/>
              <w:keepNext/>
            </w:pPr>
            <w:r>
              <w:t>No, and the criteria for college readiness at exit are:</w:t>
            </w:r>
          </w:p>
        </w:tc>
      </w:tr>
      <w:tr w:rsidR="00D313F9">
        <w:tc>
          <w:tcPr>
            <w:tcW w:w="4788" w:type="dxa"/>
            <w:shd w:val="clear" w:color="auto" w:fill="FEFBE7"/>
          </w:tcPr>
          <w:p w:rsidR="00D313F9" w:rsidRDefault="00D313F9">
            <w:pPr>
              <w:keepNext/>
            </w:pPr>
          </w:p>
        </w:tc>
        <w:tc>
          <w:tcPr>
            <w:tcW w:w="4788" w:type="dxa"/>
            <w:shd w:val="clear" w:color="auto" w:fill="FEFBE7"/>
          </w:tcPr>
          <w:p w:rsidR="00D313F9" w:rsidRDefault="006A0AB1">
            <w:pPr>
              <w:keepNext/>
            </w:pPr>
            <w:r>
              <w:t>Earn 80 or higher in the course</w:t>
            </w:r>
          </w:p>
        </w:tc>
      </w:tr>
      <w:tr w:rsidR="00D313F9">
        <w:tc>
          <w:tcPr>
            <w:tcW w:w="4788" w:type="dxa"/>
          </w:tcPr>
          <w:p w:rsidR="00D313F9" w:rsidRDefault="00D313F9">
            <w:pPr>
              <w:keepNext/>
            </w:pPr>
          </w:p>
        </w:tc>
        <w:tc>
          <w:tcPr>
            <w:tcW w:w="4788" w:type="dxa"/>
          </w:tcPr>
          <w:p w:rsidR="00D313F9" w:rsidRDefault="006A0AB1">
            <w:pPr>
              <w:keepNext/>
            </w:pPr>
            <w:r>
              <w:t>Students must earn 70% or higher in Math 0303.</w:t>
            </w:r>
          </w:p>
        </w:tc>
      </w:tr>
      <w:tr w:rsidR="00D313F9">
        <w:tc>
          <w:tcPr>
            <w:tcW w:w="4788" w:type="dxa"/>
            <w:shd w:val="clear" w:color="auto" w:fill="FEFBE7"/>
          </w:tcPr>
          <w:p w:rsidR="00D313F9" w:rsidRDefault="00D313F9">
            <w:pPr>
              <w:keepNext/>
            </w:pPr>
          </w:p>
        </w:tc>
        <w:tc>
          <w:tcPr>
            <w:tcW w:w="4788" w:type="dxa"/>
            <w:shd w:val="clear" w:color="auto" w:fill="FEFBE7"/>
          </w:tcPr>
          <w:p w:rsidR="00D313F9" w:rsidRDefault="006A0AB1">
            <w:pPr>
              <w:keepNext/>
            </w:pPr>
            <w:r>
              <w:t>70% or higher on the coursework and 70% or higher on the final exam</w:t>
            </w:r>
          </w:p>
        </w:tc>
      </w:tr>
      <w:tr w:rsidR="00D313F9">
        <w:tc>
          <w:tcPr>
            <w:tcW w:w="4788" w:type="dxa"/>
          </w:tcPr>
          <w:p w:rsidR="00D313F9" w:rsidRDefault="00D313F9">
            <w:pPr>
              <w:keepNext/>
            </w:pPr>
          </w:p>
        </w:tc>
        <w:tc>
          <w:tcPr>
            <w:tcW w:w="4788" w:type="dxa"/>
          </w:tcPr>
          <w:p w:rsidR="00D313F9" w:rsidRDefault="006A0AB1">
            <w:pPr>
              <w:keepNext/>
            </w:pPr>
            <w:r>
              <w:t>If the student scores at least 60 on the final exam, then the student's overall grade for the semester will not be less than 75 on the hi</w:t>
            </w:r>
            <w:r>
              <w:t xml:space="preserve">gh school transcript.  If the student scores less than the required 60 on the final exam, then the student's overall grade for the semester will not exceed 74 on the high school transcript.  An overall grade for the semester of 75 or higher indicates that </w:t>
            </w:r>
            <w:r>
              <w:t>the student has met the criteria for the TSI exemption.</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lastRenderedPageBreak/>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2</w:t>
            </w:r>
          </w:p>
        </w:tc>
      </w:tr>
      <w:tr w:rsidR="00D313F9">
        <w:tc>
          <w:tcPr>
            <w:tcW w:w="4788" w:type="dxa"/>
          </w:tcPr>
          <w:p w:rsidR="00D313F9" w:rsidRDefault="006A0AB1">
            <w:pPr>
              <w:keepNext/>
            </w:pPr>
            <w:r>
              <w:t>Max Value</w:t>
            </w:r>
          </w:p>
        </w:tc>
        <w:tc>
          <w:tcPr>
            <w:tcW w:w="4788" w:type="dxa"/>
          </w:tcPr>
          <w:p w:rsidR="00D313F9" w:rsidRDefault="006A0AB1">
            <w:pPr>
              <w:keepNext/>
              <w:jc w:val="right"/>
            </w:pPr>
            <w:r>
              <w:t>2</w:t>
            </w:r>
          </w:p>
        </w:tc>
      </w:tr>
      <w:tr w:rsidR="00D313F9">
        <w:tc>
          <w:tcPr>
            <w:tcW w:w="4788" w:type="dxa"/>
            <w:shd w:val="clear" w:color="auto" w:fill="FEFBE7"/>
          </w:tcPr>
          <w:p w:rsidR="00D313F9" w:rsidRDefault="006A0AB1">
            <w:pPr>
              <w:keepNext/>
            </w:pPr>
            <w:r>
              <w:t>Mean</w:t>
            </w:r>
          </w:p>
        </w:tc>
        <w:tc>
          <w:tcPr>
            <w:tcW w:w="4788" w:type="dxa"/>
            <w:shd w:val="clear" w:color="auto" w:fill="FEFBE7"/>
          </w:tcPr>
          <w:p w:rsidR="00D313F9" w:rsidRDefault="006A0AB1">
            <w:pPr>
              <w:keepNext/>
              <w:jc w:val="right"/>
            </w:pPr>
            <w:r>
              <w:t>2.00</w:t>
            </w:r>
          </w:p>
        </w:tc>
      </w:tr>
      <w:tr w:rsidR="00D313F9">
        <w:tc>
          <w:tcPr>
            <w:tcW w:w="4788" w:type="dxa"/>
          </w:tcPr>
          <w:p w:rsidR="00D313F9" w:rsidRDefault="006A0AB1">
            <w:pPr>
              <w:keepNext/>
            </w:pPr>
            <w:r>
              <w:t>Variance</w:t>
            </w:r>
          </w:p>
        </w:tc>
        <w:tc>
          <w:tcPr>
            <w:tcW w:w="4788" w:type="dxa"/>
          </w:tcPr>
          <w:p w:rsidR="00D313F9" w:rsidRDefault="006A0AB1">
            <w:pPr>
              <w:keepNext/>
              <w:jc w:val="right"/>
            </w:pPr>
            <w:r>
              <w:t>0.00</w:t>
            </w:r>
          </w:p>
        </w:tc>
      </w:tr>
      <w:tr w:rsidR="00D313F9">
        <w:tc>
          <w:tcPr>
            <w:tcW w:w="4788" w:type="dxa"/>
            <w:shd w:val="clear" w:color="auto" w:fill="FEFBE7"/>
          </w:tcPr>
          <w:p w:rsidR="00D313F9" w:rsidRDefault="006A0AB1">
            <w:pPr>
              <w:keepNext/>
            </w:pPr>
            <w:r>
              <w:t>Standard Deviation</w:t>
            </w:r>
          </w:p>
        </w:tc>
        <w:tc>
          <w:tcPr>
            <w:tcW w:w="4788" w:type="dxa"/>
            <w:shd w:val="clear" w:color="auto" w:fill="FEFBE7"/>
          </w:tcPr>
          <w:p w:rsidR="00D313F9" w:rsidRDefault="006A0AB1">
            <w:pPr>
              <w:keepNext/>
              <w:jc w:val="right"/>
            </w:pPr>
            <w:r>
              <w:t>0.00</w:t>
            </w:r>
          </w:p>
        </w:tc>
      </w:tr>
      <w:tr w:rsidR="00D313F9">
        <w:tc>
          <w:tcPr>
            <w:tcW w:w="4788" w:type="dxa"/>
          </w:tcPr>
          <w:p w:rsidR="00D313F9" w:rsidRDefault="006A0AB1">
            <w:pPr>
              <w:keepNext/>
            </w:pPr>
            <w:r>
              <w:t>Total Responses</w:t>
            </w:r>
          </w:p>
        </w:tc>
        <w:tc>
          <w:tcPr>
            <w:tcW w:w="4788" w:type="dxa"/>
          </w:tcPr>
          <w:p w:rsidR="00D313F9" w:rsidRDefault="006A0AB1">
            <w:pPr>
              <w:keepNext/>
              <w:jc w:val="right"/>
            </w:pPr>
            <w:r>
              <w:t>4</w:t>
            </w:r>
          </w:p>
        </w:tc>
      </w:tr>
    </w:tbl>
    <w:p w:rsidR="00D313F9" w:rsidRDefault="00D313F9"/>
    <w:p w:rsidR="00D313F9" w:rsidRDefault="006A0AB1">
      <w:pPr>
        <w:pStyle w:val="QLabel"/>
        <w:keepNext/>
      </w:pPr>
      <w:r>
        <w:t xml:space="preserve">40.  What college preparatory courses other than those of your partnership are </w:t>
      </w:r>
      <w:r>
        <w:t>offered in your region?  Please list the school districts or colleges not part of your partnership that are offering English Language Arts or Mathematics College Preparatory Courses?  </w:t>
      </w:r>
    </w:p>
    <w:tbl>
      <w:tblPr>
        <w:tblStyle w:val="QTable"/>
        <w:tblW w:w="9576" w:type="auto"/>
        <w:tblLook w:val="04E0" w:firstRow="1" w:lastRow="1" w:firstColumn="1" w:lastColumn="0" w:noHBand="0" w:noVBand="1"/>
      </w:tblPr>
      <w:tblGrid>
        <w:gridCol w:w="1218"/>
        <w:gridCol w:w="1764"/>
        <w:gridCol w:w="3588"/>
        <w:gridCol w:w="1605"/>
        <w:gridCol w:w="1415"/>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 xml:space="preserve">Other ISDs/college offering ELA College </w:t>
            </w:r>
            <w:r>
              <w:t>Preparatory Courses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98"/>
              <w:gridCol w:w="3180"/>
            </w:tblGrid>
            <w:tr w:rsidR="00D313F9" w:rsidTr="00D313F9">
              <w:tc>
                <w:tcPr>
                  <w:cnfStyle w:val="001000000000" w:firstRow="0" w:lastRow="0" w:firstColumn="1" w:lastColumn="0" w:oddVBand="0" w:evenVBand="0" w:oddHBand="0" w:evenHBand="0" w:firstRowFirstColumn="0" w:firstRowLastColumn="0" w:lastRowFirstColumn="0" w:lastRowLastColumn="0"/>
                  <w:tcW w:w="398" w:type="dxa"/>
                </w:tcPr>
                <w:p w:rsidR="00D313F9" w:rsidRDefault="00D313F9">
                  <w:pPr>
                    <w:pStyle w:val="WhiteText"/>
                    <w:rPr>
                      <w:szCs w:val="14"/>
                    </w:rPr>
                  </w:pPr>
                </w:p>
              </w:tc>
              <w:tc>
                <w:tcPr>
                  <w:tcW w:w="3180"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2</w:t>
            </w:r>
          </w:p>
        </w:tc>
        <w:tc>
          <w:tcPr>
            <w:tcW w:w="1915" w:type="dxa"/>
            <w:shd w:val="clear" w:color="auto" w:fill="FEFBE7"/>
          </w:tcPr>
          <w:p w:rsidR="00D313F9" w:rsidRDefault="006A0AB1">
            <w:pPr>
              <w:keepNext/>
              <w:jc w:val="center"/>
            </w:pPr>
            <w:r>
              <w:t>11%</w:t>
            </w:r>
          </w:p>
        </w:tc>
      </w:tr>
      <w:tr w:rsidR="00D313F9">
        <w:tc>
          <w:tcPr>
            <w:tcW w:w="1915" w:type="dxa"/>
          </w:tcPr>
          <w:p w:rsidR="00D313F9" w:rsidRDefault="006A0AB1">
            <w:pPr>
              <w:keepNext/>
              <w:jc w:val="center"/>
            </w:pPr>
            <w:r>
              <w:t>2</w:t>
            </w:r>
          </w:p>
        </w:tc>
        <w:tc>
          <w:tcPr>
            <w:tcW w:w="1915" w:type="dxa"/>
          </w:tcPr>
          <w:p w:rsidR="00D313F9" w:rsidRDefault="006A0AB1">
            <w:pPr>
              <w:keepNext/>
            </w:pPr>
            <w:r>
              <w:t xml:space="preserve">Other ISDs/colleges offering Mathematics College </w:t>
            </w:r>
            <w:proofErr w:type="spellStart"/>
            <w:r>
              <w:t>Preparatoy</w:t>
            </w:r>
            <w:proofErr w:type="spellEnd"/>
            <w:r>
              <w:t xml:space="preserve"> Courses</w:t>
            </w:r>
          </w:p>
        </w:tc>
        <w:tc>
          <w:tcPr>
            <w:tcW w:w="3588" w:type="dxa"/>
            <w:noWrap/>
            <w:tcMar>
              <w:left w:w="0" w:type="dxa"/>
              <w:right w:w="0" w:type="dxa"/>
            </w:tcMar>
          </w:tcPr>
          <w:tbl>
            <w:tblPr>
              <w:tblStyle w:val="QBar"/>
              <w:tblW w:w="3578" w:type="auto"/>
              <w:tblLook w:val="04A0" w:firstRow="1" w:lastRow="0" w:firstColumn="1" w:lastColumn="0" w:noHBand="0" w:noVBand="1"/>
            </w:tblPr>
            <w:tblGrid>
              <w:gridCol w:w="199"/>
              <w:gridCol w:w="3379"/>
            </w:tblGrid>
            <w:tr w:rsidR="00D313F9" w:rsidTr="00D313F9">
              <w:tc>
                <w:tcPr>
                  <w:cnfStyle w:val="001000000000" w:firstRow="0" w:lastRow="0" w:firstColumn="1" w:lastColumn="0" w:oddVBand="0" w:evenVBand="0" w:oddHBand="0" w:evenHBand="0" w:firstRowFirstColumn="0" w:firstRowLastColumn="0" w:lastRowFirstColumn="0" w:lastRowLastColumn="0"/>
                  <w:tcW w:w="199" w:type="dxa"/>
                </w:tcPr>
                <w:p w:rsidR="00D313F9" w:rsidRDefault="00D313F9">
                  <w:pPr>
                    <w:pStyle w:val="WhiteText"/>
                    <w:rPr>
                      <w:szCs w:val="14"/>
                    </w:rPr>
                  </w:pPr>
                </w:p>
              </w:tc>
              <w:tc>
                <w:tcPr>
                  <w:tcW w:w="3379"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1</w:t>
            </w:r>
          </w:p>
        </w:tc>
        <w:tc>
          <w:tcPr>
            <w:tcW w:w="1915" w:type="dxa"/>
          </w:tcPr>
          <w:p w:rsidR="00D313F9" w:rsidRDefault="006A0AB1">
            <w:pPr>
              <w:keepNext/>
              <w:jc w:val="center"/>
            </w:pPr>
            <w:r>
              <w:t>6%</w:t>
            </w:r>
          </w:p>
        </w:tc>
      </w:tr>
      <w:tr w:rsidR="00D313F9">
        <w:tc>
          <w:tcPr>
            <w:tcW w:w="1915" w:type="dxa"/>
            <w:shd w:val="clear" w:color="auto" w:fill="FEFBE7"/>
          </w:tcPr>
          <w:p w:rsidR="00D313F9" w:rsidRDefault="006A0AB1">
            <w:pPr>
              <w:keepNext/>
              <w:jc w:val="center"/>
            </w:pPr>
            <w:r>
              <w:t>3</w:t>
            </w:r>
          </w:p>
        </w:tc>
        <w:tc>
          <w:tcPr>
            <w:tcW w:w="1915" w:type="dxa"/>
            <w:shd w:val="clear" w:color="auto" w:fill="FEFBE7"/>
          </w:tcPr>
          <w:p w:rsidR="00D313F9" w:rsidRDefault="006A0AB1">
            <w:pPr>
              <w:keepNext/>
            </w:pPr>
            <w:r>
              <w:t>Don't know of any</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2982"/>
              <w:gridCol w:w="596"/>
            </w:tblGrid>
            <w:tr w:rsidR="00D313F9" w:rsidTr="00D313F9">
              <w:tc>
                <w:tcPr>
                  <w:cnfStyle w:val="001000000000" w:firstRow="0" w:lastRow="0" w:firstColumn="1" w:lastColumn="0" w:oddVBand="0" w:evenVBand="0" w:oddHBand="0" w:evenHBand="0" w:firstRowFirstColumn="0" w:firstRowLastColumn="0" w:lastRowFirstColumn="0" w:lastRowLastColumn="0"/>
                  <w:tcW w:w="2982" w:type="dxa"/>
                </w:tcPr>
                <w:p w:rsidR="00D313F9" w:rsidRDefault="00D313F9">
                  <w:pPr>
                    <w:pStyle w:val="WhiteText"/>
                    <w:rPr>
                      <w:szCs w:val="14"/>
                    </w:rPr>
                  </w:pPr>
                </w:p>
              </w:tc>
              <w:tc>
                <w:tcPr>
                  <w:tcW w:w="596"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15</w:t>
            </w:r>
          </w:p>
        </w:tc>
        <w:tc>
          <w:tcPr>
            <w:tcW w:w="1915" w:type="dxa"/>
            <w:shd w:val="clear" w:color="auto" w:fill="FEFBE7"/>
          </w:tcPr>
          <w:p w:rsidR="00D313F9" w:rsidRDefault="006A0AB1">
            <w:pPr>
              <w:keepNext/>
              <w:jc w:val="center"/>
            </w:pPr>
            <w:r>
              <w:t>83%</w:t>
            </w:r>
          </w:p>
        </w:tc>
      </w:tr>
      <w:tr w:rsidR="00D313F9">
        <w:tc>
          <w:tcPr>
            <w:tcW w:w="1915" w:type="dxa"/>
            <w:tcBorders>
              <w:top w:val="single" w:sz="4" w:space="0" w:color="969696"/>
            </w:tcBorders>
            <w:shd w:val="clear" w:color="auto" w:fill="FEFBE7"/>
          </w:tcPr>
          <w:p w:rsidR="00D313F9" w:rsidRDefault="00D313F9">
            <w:pPr>
              <w:keepNext/>
              <w:jc w:val="center"/>
            </w:pPr>
          </w:p>
        </w:tc>
        <w:tc>
          <w:tcPr>
            <w:tcW w:w="1915" w:type="dxa"/>
            <w:tcBorders>
              <w:top w:val="single" w:sz="4" w:space="0" w:color="969696"/>
            </w:tcBorders>
            <w:shd w:val="clear" w:color="auto" w:fill="FEFBE7"/>
          </w:tcPr>
          <w:p w:rsidR="00D313F9" w:rsidRDefault="006A0AB1">
            <w:pPr>
              <w:keepNext/>
            </w:pPr>
            <w:r>
              <w:t>Total</w:t>
            </w:r>
          </w:p>
        </w:tc>
        <w:tc>
          <w:tcPr>
            <w:tcW w:w="3588" w:type="dxa"/>
            <w:tcBorders>
              <w:top w:val="single" w:sz="4" w:space="0" w:color="969696"/>
            </w:tcBorders>
            <w:shd w:val="clear" w:color="auto" w:fill="FEFBE7"/>
            <w:noWrap/>
            <w:tcMar>
              <w:left w:w="0" w:type="dxa"/>
              <w:right w:w="0" w:type="dxa"/>
            </w:tcMar>
          </w:tcPr>
          <w:p w:rsidR="00D313F9" w:rsidRDefault="00D313F9">
            <w:pPr>
              <w:pStyle w:val="WhiteText"/>
              <w:keepNext/>
            </w:pPr>
          </w:p>
        </w:tc>
        <w:tc>
          <w:tcPr>
            <w:tcW w:w="1915" w:type="dxa"/>
            <w:tcBorders>
              <w:top w:val="single" w:sz="4" w:space="0" w:color="969696"/>
            </w:tcBorders>
            <w:shd w:val="clear" w:color="auto" w:fill="FEFBE7"/>
          </w:tcPr>
          <w:p w:rsidR="00D313F9" w:rsidRDefault="006A0AB1">
            <w:pPr>
              <w:keepNext/>
              <w:jc w:val="center"/>
            </w:pPr>
            <w:r>
              <w:t>18</w:t>
            </w:r>
          </w:p>
        </w:tc>
        <w:tc>
          <w:tcPr>
            <w:tcW w:w="1915" w:type="dxa"/>
            <w:tcBorders>
              <w:top w:val="single" w:sz="4" w:space="0" w:color="969696"/>
            </w:tcBorders>
            <w:shd w:val="clear" w:color="auto" w:fill="FEFBE7"/>
          </w:tcPr>
          <w:p w:rsidR="00D313F9" w:rsidRDefault="006A0AB1">
            <w:pPr>
              <w:keepNext/>
              <w:jc w:val="center"/>
            </w:pPr>
            <w:r>
              <w:t>100%</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Other ISDs/college offering ELA College Preparatory Courses</w:t>
            </w:r>
          </w:p>
        </w:tc>
        <w:tc>
          <w:tcPr>
            <w:tcW w:w="4788" w:type="dxa"/>
            <w:shd w:val="clear" w:color="auto" w:fill="58595B"/>
          </w:tcPr>
          <w:p w:rsidR="00D313F9" w:rsidRDefault="006A0AB1">
            <w:pPr>
              <w:pStyle w:val="WhiteText"/>
              <w:keepNext/>
            </w:pPr>
            <w:r>
              <w:t xml:space="preserve">Other ISDs/colleges offering </w:t>
            </w:r>
            <w:r>
              <w:t xml:space="preserve">Mathematics College </w:t>
            </w:r>
            <w:proofErr w:type="spellStart"/>
            <w:r>
              <w:t>Preparatoy</w:t>
            </w:r>
            <w:proofErr w:type="spellEnd"/>
            <w:r>
              <w:t xml:space="preserve"> Courses</w:t>
            </w:r>
          </w:p>
        </w:tc>
      </w:tr>
      <w:tr w:rsidR="00D313F9">
        <w:tc>
          <w:tcPr>
            <w:tcW w:w="4788" w:type="dxa"/>
            <w:shd w:val="clear" w:color="auto" w:fill="FEFBE7"/>
          </w:tcPr>
          <w:p w:rsidR="00D313F9" w:rsidRDefault="006A0AB1">
            <w:pPr>
              <w:keepNext/>
            </w:pPr>
            <w:r>
              <w:t>We have 46 school districts that have an MOU with South Plains College to offer the ELA and/or Math courses</w:t>
            </w:r>
          </w:p>
        </w:tc>
        <w:tc>
          <w:tcPr>
            <w:tcW w:w="4788" w:type="dxa"/>
            <w:shd w:val="clear" w:color="auto" w:fill="FEFBE7"/>
          </w:tcPr>
          <w:p w:rsidR="00D313F9" w:rsidRDefault="006A0AB1">
            <w:pPr>
              <w:keepNext/>
            </w:pPr>
            <w:r>
              <w:t>Lindale ISD</w:t>
            </w:r>
          </w:p>
        </w:tc>
      </w:tr>
      <w:tr w:rsidR="00D313F9">
        <w:tc>
          <w:tcPr>
            <w:tcW w:w="4788" w:type="dxa"/>
          </w:tcPr>
          <w:p w:rsidR="00D313F9" w:rsidRDefault="006A0AB1">
            <w:pPr>
              <w:keepNext/>
            </w:pPr>
            <w:r>
              <w:t xml:space="preserve">It is my understanding that many of the school districts in our area collaborated, but </w:t>
            </w:r>
            <w:r>
              <w:t>individualized the courses they would be using. ACC is working on alignment and will be a part of the AVATAR project.</w:t>
            </w:r>
          </w:p>
        </w:tc>
        <w:tc>
          <w:tcPr>
            <w:tcW w:w="4788" w:type="dxa"/>
          </w:tcPr>
          <w:p w:rsidR="00D313F9" w:rsidRDefault="00D313F9">
            <w:pPr>
              <w:keepNext/>
            </w:pP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lastRenderedPageBreak/>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1</w:t>
            </w:r>
          </w:p>
        </w:tc>
      </w:tr>
      <w:tr w:rsidR="00D313F9">
        <w:tc>
          <w:tcPr>
            <w:tcW w:w="4788" w:type="dxa"/>
          </w:tcPr>
          <w:p w:rsidR="00D313F9" w:rsidRDefault="006A0AB1">
            <w:pPr>
              <w:keepNext/>
            </w:pPr>
            <w:r>
              <w:t>Max Value</w:t>
            </w:r>
          </w:p>
        </w:tc>
        <w:tc>
          <w:tcPr>
            <w:tcW w:w="4788" w:type="dxa"/>
          </w:tcPr>
          <w:p w:rsidR="00D313F9" w:rsidRDefault="006A0AB1">
            <w:pPr>
              <w:keepNext/>
              <w:jc w:val="right"/>
            </w:pPr>
            <w:r>
              <w:t>3</w:t>
            </w:r>
          </w:p>
        </w:tc>
      </w:tr>
      <w:tr w:rsidR="00D313F9">
        <w:tc>
          <w:tcPr>
            <w:tcW w:w="4788" w:type="dxa"/>
            <w:shd w:val="clear" w:color="auto" w:fill="FEFBE7"/>
          </w:tcPr>
          <w:p w:rsidR="00D313F9" w:rsidRDefault="006A0AB1">
            <w:pPr>
              <w:keepNext/>
            </w:pPr>
            <w:r>
              <w:t>Mean</w:t>
            </w:r>
          </w:p>
        </w:tc>
        <w:tc>
          <w:tcPr>
            <w:tcW w:w="4788" w:type="dxa"/>
            <w:shd w:val="clear" w:color="auto" w:fill="FEFBE7"/>
          </w:tcPr>
          <w:p w:rsidR="00D313F9" w:rsidRDefault="006A0AB1">
            <w:pPr>
              <w:keepNext/>
              <w:jc w:val="right"/>
            </w:pPr>
            <w:r>
              <w:t>2.72</w:t>
            </w:r>
          </w:p>
        </w:tc>
      </w:tr>
      <w:tr w:rsidR="00D313F9">
        <w:tc>
          <w:tcPr>
            <w:tcW w:w="4788" w:type="dxa"/>
          </w:tcPr>
          <w:p w:rsidR="00D313F9" w:rsidRDefault="006A0AB1">
            <w:pPr>
              <w:keepNext/>
            </w:pPr>
            <w:r>
              <w:t>Variance</w:t>
            </w:r>
          </w:p>
        </w:tc>
        <w:tc>
          <w:tcPr>
            <w:tcW w:w="4788" w:type="dxa"/>
          </w:tcPr>
          <w:p w:rsidR="00D313F9" w:rsidRDefault="006A0AB1">
            <w:pPr>
              <w:keepNext/>
              <w:jc w:val="right"/>
            </w:pPr>
            <w:r>
              <w:t>0.45</w:t>
            </w:r>
          </w:p>
        </w:tc>
      </w:tr>
      <w:tr w:rsidR="00D313F9">
        <w:tc>
          <w:tcPr>
            <w:tcW w:w="4788" w:type="dxa"/>
            <w:shd w:val="clear" w:color="auto" w:fill="FEFBE7"/>
          </w:tcPr>
          <w:p w:rsidR="00D313F9" w:rsidRDefault="006A0AB1">
            <w:pPr>
              <w:keepNext/>
            </w:pPr>
            <w:r>
              <w:t>Standard Deviation</w:t>
            </w:r>
          </w:p>
        </w:tc>
        <w:tc>
          <w:tcPr>
            <w:tcW w:w="4788" w:type="dxa"/>
            <w:shd w:val="clear" w:color="auto" w:fill="FEFBE7"/>
          </w:tcPr>
          <w:p w:rsidR="00D313F9" w:rsidRDefault="006A0AB1">
            <w:pPr>
              <w:keepNext/>
              <w:jc w:val="right"/>
            </w:pPr>
            <w:r>
              <w:t>0.67</w:t>
            </w:r>
          </w:p>
        </w:tc>
      </w:tr>
      <w:tr w:rsidR="00D313F9">
        <w:tc>
          <w:tcPr>
            <w:tcW w:w="4788" w:type="dxa"/>
          </w:tcPr>
          <w:p w:rsidR="00D313F9" w:rsidRDefault="006A0AB1">
            <w:pPr>
              <w:keepNext/>
            </w:pPr>
            <w:r>
              <w:t>Total Responses</w:t>
            </w:r>
          </w:p>
        </w:tc>
        <w:tc>
          <w:tcPr>
            <w:tcW w:w="4788" w:type="dxa"/>
          </w:tcPr>
          <w:p w:rsidR="00D313F9" w:rsidRDefault="006A0AB1">
            <w:pPr>
              <w:keepNext/>
              <w:jc w:val="right"/>
            </w:pPr>
            <w:r>
              <w:t>18</w:t>
            </w:r>
          </w:p>
        </w:tc>
      </w:tr>
    </w:tbl>
    <w:p w:rsidR="00D313F9" w:rsidRDefault="00D313F9"/>
    <w:p w:rsidR="00D313F9" w:rsidRDefault="006A0AB1">
      <w:pPr>
        <w:pStyle w:val="QLabel"/>
        <w:keepNext/>
      </w:pPr>
      <w:r>
        <w:t xml:space="preserve">41.  Do not proceed </w:t>
      </w:r>
      <w:r>
        <w:t>unless you are ready to submit.</w:t>
      </w:r>
    </w:p>
    <w:tbl>
      <w:tblPr>
        <w:tblStyle w:val="QTable"/>
        <w:tblW w:w="9576" w:type="auto"/>
        <w:tblLook w:val="04E0" w:firstRow="1" w:lastRow="1" w:firstColumn="1" w:lastColumn="0" w:noHBand="0" w:noVBand="1"/>
      </w:tblPr>
      <w:tblGrid>
        <w:gridCol w:w="1285"/>
        <w:gridCol w:w="1620"/>
        <w:gridCol w:w="3588"/>
        <w:gridCol w:w="1635"/>
        <w:gridCol w:w="1462"/>
      </w:tblGrid>
      <w:tr w:rsidR="00D313F9">
        <w:tc>
          <w:tcPr>
            <w:tcW w:w="1915" w:type="dxa"/>
            <w:shd w:val="clear" w:color="auto" w:fill="58595B"/>
          </w:tcPr>
          <w:p w:rsidR="00D313F9" w:rsidRDefault="006A0AB1">
            <w:pPr>
              <w:pStyle w:val="WhiteText"/>
              <w:keepNext/>
              <w:jc w:val="center"/>
            </w:pPr>
            <w:r>
              <w:t>#</w:t>
            </w:r>
          </w:p>
        </w:tc>
        <w:tc>
          <w:tcPr>
            <w:tcW w:w="1915" w:type="dxa"/>
            <w:shd w:val="clear" w:color="auto" w:fill="58595B"/>
          </w:tcPr>
          <w:p w:rsidR="00D313F9" w:rsidRDefault="006A0AB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58595B"/>
          </w:tcPr>
          <w:p w:rsidR="00D313F9" w:rsidRDefault="006A0AB1">
            <w:pPr>
              <w:pStyle w:val="WhiteText"/>
              <w:keepNext/>
              <w:jc w:val="center"/>
            </w:pPr>
            <w:r>
              <w:t>Response</w:t>
            </w:r>
          </w:p>
        </w:tc>
        <w:tc>
          <w:tcPr>
            <w:tcW w:w="1915" w:type="dxa"/>
            <w:shd w:val="clear" w:color="auto" w:fill="58595B"/>
          </w:tcPr>
          <w:p w:rsidR="00D313F9" w:rsidRDefault="006A0AB1">
            <w:pPr>
              <w:pStyle w:val="WhiteText"/>
              <w:keepNext/>
              <w:jc w:val="center"/>
            </w:pPr>
            <w:r>
              <w:t>%</w:t>
            </w:r>
          </w:p>
        </w:tc>
      </w:tr>
      <w:tr w:rsidR="00D313F9">
        <w:tc>
          <w:tcPr>
            <w:tcW w:w="1915" w:type="dxa"/>
            <w:shd w:val="clear" w:color="auto" w:fill="FEFBE7"/>
          </w:tcPr>
          <w:p w:rsidR="00D313F9" w:rsidRDefault="006A0AB1">
            <w:pPr>
              <w:keepNext/>
              <w:jc w:val="center"/>
            </w:pPr>
            <w:r>
              <w:t>1</w:t>
            </w:r>
          </w:p>
        </w:tc>
        <w:tc>
          <w:tcPr>
            <w:tcW w:w="1915" w:type="dxa"/>
            <w:shd w:val="clear" w:color="auto" w:fill="FEFBE7"/>
          </w:tcPr>
          <w:p w:rsidR="00D313F9" w:rsidRDefault="006A0AB1">
            <w:pPr>
              <w:keepNext/>
            </w:pPr>
            <w:r>
              <w:t>Yes, I have answered all of the questions that I can and I'm ready to submit the survey.</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D313F9" w:rsidTr="00D313F9">
              <w:tc>
                <w:tcPr>
                  <w:cnfStyle w:val="001000000000" w:firstRow="0" w:lastRow="0" w:firstColumn="1" w:lastColumn="0" w:oddVBand="0" w:evenVBand="0" w:oddHBand="0" w:evenHBand="0" w:firstRowFirstColumn="0" w:firstRowLastColumn="0" w:lastRowFirstColumn="0" w:lastRowLastColumn="0"/>
                  <w:tcW w:w="3574" w:type="dxa"/>
                </w:tcPr>
                <w:p w:rsidR="00D313F9" w:rsidRDefault="00D313F9">
                  <w:pPr>
                    <w:pStyle w:val="WhiteText"/>
                    <w:rPr>
                      <w:szCs w:val="14"/>
                    </w:rPr>
                  </w:pPr>
                </w:p>
              </w:tc>
              <w:tc>
                <w:tcPr>
                  <w:tcW w:w="4"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shd w:val="clear" w:color="auto" w:fill="FEFBE7"/>
          </w:tcPr>
          <w:p w:rsidR="00D313F9" w:rsidRDefault="006A0AB1">
            <w:pPr>
              <w:keepNext/>
              <w:jc w:val="center"/>
            </w:pPr>
            <w:r>
              <w:t>17</w:t>
            </w:r>
          </w:p>
        </w:tc>
        <w:tc>
          <w:tcPr>
            <w:tcW w:w="1915" w:type="dxa"/>
            <w:shd w:val="clear" w:color="auto" w:fill="FEFBE7"/>
          </w:tcPr>
          <w:p w:rsidR="00D313F9" w:rsidRDefault="006A0AB1">
            <w:pPr>
              <w:keepNext/>
              <w:jc w:val="center"/>
            </w:pPr>
            <w:r>
              <w:t>100%</w:t>
            </w:r>
          </w:p>
        </w:tc>
      </w:tr>
      <w:tr w:rsidR="00D313F9">
        <w:tc>
          <w:tcPr>
            <w:tcW w:w="1915" w:type="dxa"/>
          </w:tcPr>
          <w:p w:rsidR="00D313F9" w:rsidRDefault="006A0AB1">
            <w:pPr>
              <w:keepNext/>
              <w:jc w:val="center"/>
            </w:pPr>
            <w:r>
              <w:t>2</w:t>
            </w:r>
          </w:p>
        </w:tc>
        <w:tc>
          <w:tcPr>
            <w:tcW w:w="1915" w:type="dxa"/>
          </w:tcPr>
          <w:p w:rsidR="00D313F9" w:rsidRDefault="006A0AB1">
            <w:pPr>
              <w:keepNext/>
            </w:pPr>
            <w:r>
              <w:t xml:space="preserve">No, I have not answered all of the questions that I can and I'm not ready to submit. (Please </w:t>
            </w:r>
            <w:r>
              <w:t>close survey to Save and Continue later).</w:t>
            </w:r>
          </w:p>
        </w:tc>
        <w:tc>
          <w:tcPr>
            <w:tcW w:w="3588" w:type="dxa"/>
            <w:noWrap/>
            <w:tcMar>
              <w:left w:w="0" w:type="dxa"/>
              <w:right w:w="0" w:type="dxa"/>
            </w:tcMar>
          </w:tcPr>
          <w:tbl>
            <w:tblPr>
              <w:tblStyle w:val="QBar"/>
              <w:tblW w:w="3578" w:type="auto"/>
              <w:tblLook w:val="04A0" w:firstRow="1" w:lastRow="0" w:firstColumn="1" w:lastColumn="0" w:noHBand="0" w:noVBand="1"/>
            </w:tblPr>
            <w:tblGrid>
              <w:gridCol w:w="1"/>
              <w:gridCol w:w="5"/>
            </w:tblGrid>
            <w:tr w:rsidR="00D313F9" w:rsidTr="00D313F9">
              <w:tc>
                <w:tcPr>
                  <w:cnfStyle w:val="001000000000" w:firstRow="0" w:lastRow="0" w:firstColumn="1" w:lastColumn="0" w:oddVBand="0" w:evenVBand="0" w:oddHBand="0" w:evenHBand="0" w:firstRowFirstColumn="0" w:firstRowLastColumn="0" w:lastRowFirstColumn="0" w:lastRowLastColumn="0"/>
                  <w:tcW w:w="0" w:type="dxa"/>
                </w:tcPr>
                <w:p w:rsidR="00D313F9" w:rsidRDefault="00D313F9">
                  <w:pPr>
                    <w:pStyle w:val="WhiteText"/>
                    <w:rPr>
                      <w:szCs w:val="14"/>
                    </w:rPr>
                  </w:pPr>
                </w:p>
              </w:tc>
              <w:tc>
                <w:tcPr>
                  <w:tcW w:w="3578" w:type="dxa"/>
                </w:tcPr>
                <w:p w:rsidR="00D313F9" w:rsidRDefault="00D313F9">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D313F9" w:rsidRDefault="00D313F9"/>
        </w:tc>
        <w:tc>
          <w:tcPr>
            <w:tcW w:w="1915" w:type="dxa"/>
          </w:tcPr>
          <w:p w:rsidR="00D313F9" w:rsidRDefault="006A0AB1">
            <w:pPr>
              <w:keepNext/>
              <w:jc w:val="center"/>
            </w:pPr>
            <w:r>
              <w:t>0</w:t>
            </w:r>
          </w:p>
        </w:tc>
        <w:tc>
          <w:tcPr>
            <w:tcW w:w="1915" w:type="dxa"/>
          </w:tcPr>
          <w:p w:rsidR="00D313F9" w:rsidRDefault="006A0AB1">
            <w:pPr>
              <w:keepNext/>
              <w:jc w:val="center"/>
            </w:pPr>
            <w:r>
              <w:t>0%</w:t>
            </w:r>
          </w:p>
        </w:tc>
      </w:tr>
      <w:tr w:rsidR="00D313F9">
        <w:tc>
          <w:tcPr>
            <w:tcW w:w="1915" w:type="dxa"/>
            <w:tcBorders>
              <w:top w:val="single" w:sz="4" w:space="0" w:color="969696"/>
            </w:tcBorders>
            <w:shd w:val="clear" w:color="auto" w:fill="FEFBE7"/>
          </w:tcPr>
          <w:p w:rsidR="00D313F9" w:rsidRDefault="00D313F9">
            <w:pPr>
              <w:keepNext/>
              <w:jc w:val="center"/>
            </w:pPr>
          </w:p>
        </w:tc>
        <w:tc>
          <w:tcPr>
            <w:tcW w:w="1915" w:type="dxa"/>
            <w:tcBorders>
              <w:top w:val="single" w:sz="4" w:space="0" w:color="969696"/>
            </w:tcBorders>
            <w:shd w:val="clear" w:color="auto" w:fill="FEFBE7"/>
          </w:tcPr>
          <w:p w:rsidR="00D313F9" w:rsidRDefault="006A0AB1">
            <w:pPr>
              <w:keepNext/>
            </w:pPr>
            <w:r>
              <w:t>Total</w:t>
            </w:r>
          </w:p>
        </w:tc>
        <w:tc>
          <w:tcPr>
            <w:tcW w:w="3588" w:type="dxa"/>
            <w:tcBorders>
              <w:top w:val="single" w:sz="4" w:space="0" w:color="969696"/>
            </w:tcBorders>
            <w:shd w:val="clear" w:color="auto" w:fill="FEFBE7"/>
            <w:noWrap/>
            <w:tcMar>
              <w:left w:w="0" w:type="dxa"/>
              <w:right w:w="0" w:type="dxa"/>
            </w:tcMar>
          </w:tcPr>
          <w:p w:rsidR="00D313F9" w:rsidRDefault="00D313F9">
            <w:pPr>
              <w:pStyle w:val="WhiteText"/>
              <w:keepNext/>
            </w:pPr>
          </w:p>
        </w:tc>
        <w:tc>
          <w:tcPr>
            <w:tcW w:w="1915" w:type="dxa"/>
            <w:tcBorders>
              <w:top w:val="single" w:sz="4" w:space="0" w:color="969696"/>
            </w:tcBorders>
            <w:shd w:val="clear" w:color="auto" w:fill="FEFBE7"/>
          </w:tcPr>
          <w:p w:rsidR="00D313F9" w:rsidRDefault="006A0AB1">
            <w:pPr>
              <w:keepNext/>
              <w:jc w:val="center"/>
            </w:pPr>
            <w:r>
              <w:t>17</w:t>
            </w:r>
          </w:p>
        </w:tc>
        <w:tc>
          <w:tcPr>
            <w:tcW w:w="1915" w:type="dxa"/>
            <w:tcBorders>
              <w:top w:val="single" w:sz="4" w:space="0" w:color="969696"/>
            </w:tcBorders>
            <w:shd w:val="clear" w:color="auto" w:fill="FEFBE7"/>
          </w:tcPr>
          <w:p w:rsidR="00D313F9" w:rsidRDefault="006A0AB1">
            <w:pPr>
              <w:keepNext/>
              <w:jc w:val="center"/>
            </w:pPr>
            <w:r>
              <w:t>100%</w:t>
            </w:r>
          </w:p>
        </w:tc>
      </w:tr>
    </w:tbl>
    <w:p w:rsidR="00D313F9" w:rsidRDefault="00D313F9"/>
    <w:tbl>
      <w:tblPr>
        <w:tblStyle w:val="QTable"/>
        <w:tblW w:w="9576" w:type="auto"/>
        <w:tblLook w:val="04A0" w:firstRow="1" w:lastRow="0" w:firstColumn="1" w:lastColumn="0" w:noHBand="0" w:noVBand="1"/>
      </w:tblPr>
      <w:tblGrid>
        <w:gridCol w:w="4788"/>
        <w:gridCol w:w="4788"/>
      </w:tblGrid>
      <w:tr w:rsidR="00D313F9">
        <w:tc>
          <w:tcPr>
            <w:tcW w:w="4788" w:type="dxa"/>
            <w:shd w:val="clear" w:color="auto" w:fill="58595B"/>
          </w:tcPr>
          <w:p w:rsidR="00D313F9" w:rsidRDefault="006A0AB1">
            <w:pPr>
              <w:pStyle w:val="WhiteText"/>
              <w:keepNext/>
            </w:pPr>
            <w:r>
              <w:t>Statistic</w:t>
            </w:r>
          </w:p>
        </w:tc>
        <w:tc>
          <w:tcPr>
            <w:tcW w:w="4788" w:type="dxa"/>
            <w:shd w:val="clear" w:color="auto" w:fill="58595B"/>
          </w:tcPr>
          <w:p w:rsidR="00D313F9" w:rsidRDefault="006A0AB1">
            <w:pPr>
              <w:pStyle w:val="WhiteText"/>
              <w:keepNext/>
              <w:jc w:val="right"/>
            </w:pPr>
            <w:r>
              <w:t>Value</w:t>
            </w:r>
          </w:p>
        </w:tc>
      </w:tr>
      <w:tr w:rsidR="00D313F9">
        <w:tc>
          <w:tcPr>
            <w:tcW w:w="4788" w:type="dxa"/>
            <w:shd w:val="clear" w:color="auto" w:fill="FEFBE7"/>
          </w:tcPr>
          <w:p w:rsidR="00D313F9" w:rsidRDefault="006A0AB1">
            <w:pPr>
              <w:keepNext/>
            </w:pPr>
            <w:r>
              <w:t>Min Value</w:t>
            </w:r>
          </w:p>
        </w:tc>
        <w:tc>
          <w:tcPr>
            <w:tcW w:w="4788" w:type="dxa"/>
            <w:shd w:val="clear" w:color="auto" w:fill="FEFBE7"/>
          </w:tcPr>
          <w:p w:rsidR="00D313F9" w:rsidRDefault="006A0AB1">
            <w:pPr>
              <w:keepNext/>
              <w:jc w:val="right"/>
            </w:pPr>
            <w:r>
              <w:t>1</w:t>
            </w:r>
          </w:p>
        </w:tc>
      </w:tr>
      <w:tr w:rsidR="00D313F9">
        <w:tc>
          <w:tcPr>
            <w:tcW w:w="4788" w:type="dxa"/>
          </w:tcPr>
          <w:p w:rsidR="00D313F9" w:rsidRDefault="006A0AB1">
            <w:pPr>
              <w:keepNext/>
            </w:pPr>
            <w:r>
              <w:t>Max Value</w:t>
            </w:r>
          </w:p>
        </w:tc>
        <w:tc>
          <w:tcPr>
            <w:tcW w:w="4788" w:type="dxa"/>
          </w:tcPr>
          <w:p w:rsidR="00D313F9" w:rsidRDefault="006A0AB1">
            <w:pPr>
              <w:keepNext/>
              <w:jc w:val="right"/>
            </w:pPr>
            <w:r>
              <w:t>1</w:t>
            </w:r>
          </w:p>
        </w:tc>
      </w:tr>
      <w:tr w:rsidR="00D313F9">
        <w:tc>
          <w:tcPr>
            <w:tcW w:w="4788" w:type="dxa"/>
            <w:shd w:val="clear" w:color="auto" w:fill="FEFBE7"/>
          </w:tcPr>
          <w:p w:rsidR="00D313F9" w:rsidRDefault="006A0AB1">
            <w:pPr>
              <w:keepNext/>
            </w:pPr>
            <w:r>
              <w:t>Mean</w:t>
            </w:r>
          </w:p>
        </w:tc>
        <w:tc>
          <w:tcPr>
            <w:tcW w:w="4788" w:type="dxa"/>
            <w:shd w:val="clear" w:color="auto" w:fill="FEFBE7"/>
          </w:tcPr>
          <w:p w:rsidR="00D313F9" w:rsidRDefault="006A0AB1">
            <w:pPr>
              <w:keepNext/>
              <w:jc w:val="right"/>
            </w:pPr>
            <w:r>
              <w:t>1.00</w:t>
            </w:r>
          </w:p>
        </w:tc>
      </w:tr>
      <w:tr w:rsidR="00D313F9">
        <w:tc>
          <w:tcPr>
            <w:tcW w:w="4788" w:type="dxa"/>
          </w:tcPr>
          <w:p w:rsidR="00D313F9" w:rsidRDefault="006A0AB1">
            <w:pPr>
              <w:keepNext/>
            </w:pPr>
            <w:r>
              <w:t>Variance</w:t>
            </w:r>
          </w:p>
        </w:tc>
        <w:tc>
          <w:tcPr>
            <w:tcW w:w="4788" w:type="dxa"/>
          </w:tcPr>
          <w:p w:rsidR="00D313F9" w:rsidRDefault="006A0AB1">
            <w:pPr>
              <w:keepNext/>
              <w:jc w:val="right"/>
            </w:pPr>
            <w:r>
              <w:t>0.00</w:t>
            </w:r>
          </w:p>
        </w:tc>
      </w:tr>
      <w:tr w:rsidR="00D313F9">
        <w:tc>
          <w:tcPr>
            <w:tcW w:w="4788" w:type="dxa"/>
            <w:shd w:val="clear" w:color="auto" w:fill="FEFBE7"/>
          </w:tcPr>
          <w:p w:rsidR="00D313F9" w:rsidRDefault="006A0AB1">
            <w:pPr>
              <w:keepNext/>
            </w:pPr>
            <w:r>
              <w:t>Standard Deviation</w:t>
            </w:r>
          </w:p>
        </w:tc>
        <w:tc>
          <w:tcPr>
            <w:tcW w:w="4788" w:type="dxa"/>
            <w:shd w:val="clear" w:color="auto" w:fill="FEFBE7"/>
          </w:tcPr>
          <w:p w:rsidR="00D313F9" w:rsidRDefault="006A0AB1">
            <w:pPr>
              <w:keepNext/>
              <w:jc w:val="right"/>
            </w:pPr>
            <w:r>
              <w:t>0.00</w:t>
            </w:r>
          </w:p>
        </w:tc>
      </w:tr>
      <w:tr w:rsidR="00D313F9">
        <w:tc>
          <w:tcPr>
            <w:tcW w:w="4788" w:type="dxa"/>
          </w:tcPr>
          <w:p w:rsidR="00D313F9" w:rsidRDefault="006A0AB1">
            <w:pPr>
              <w:keepNext/>
            </w:pPr>
            <w:r>
              <w:t>Total Responses</w:t>
            </w:r>
          </w:p>
        </w:tc>
        <w:tc>
          <w:tcPr>
            <w:tcW w:w="4788" w:type="dxa"/>
          </w:tcPr>
          <w:p w:rsidR="00D313F9" w:rsidRDefault="006A0AB1">
            <w:pPr>
              <w:keepNext/>
              <w:jc w:val="right"/>
            </w:pPr>
            <w:r>
              <w:t>17</w:t>
            </w:r>
          </w:p>
        </w:tc>
      </w:tr>
    </w:tbl>
    <w:p w:rsidR="00D313F9" w:rsidRDefault="00D313F9"/>
    <w:sectPr w:rsidR="00D31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6A0AB1"/>
    <w:rsid w:val="00B70267"/>
    <w:rsid w:val="00D313F9"/>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605D5-33C3-4F5B-A8F4-D1B9503D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3983</Words>
  <Characters>22707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Qualtrics</Company>
  <LinksUpToDate>false</LinksUpToDate>
  <CharactersWithSpaces>26637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Qualtrics</dc:creator>
  <cp:keywords/>
  <dc:description/>
  <cp:lastModifiedBy>Harris, Mary</cp:lastModifiedBy>
  <cp:revision>2</cp:revision>
  <dcterms:created xsi:type="dcterms:W3CDTF">2015-07-16T17:56:00Z</dcterms:created>
  <dcterms:modified xsi:type="dcterms:W3CDTF">2015-07-16T17:56:00Z</dcterms:modified>
</cp:coreProperties>
</file>