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F03" w:rsidRPr="00D14712" w:rsidRDefault="00665741" w:rsidP="00D14712">
      <w:pPr>
        <w:spacing w:line="240" w:lineRule="auto"/>
        <w:rPr>
          <w:b/>
        </w:rPr>
      </w:pPr>
      <w:bookmarkStart w:id="0" w:name="_GoBack"/>
      <w:bookmarkEnd w:id="0"/>
      <w:r w:rsidRPr="00D14712">
        <w:rPr>
          <w:b/>
        </w:rPr>
        <w:t>Documentation of AVATAR Technical Assistance Phone Conversation</w:t>
      </w:r>
    </w:p>
    <w:p w:rsidR="00665741" w:rsidRPr="00D14712" w:rsidRDefault="00665741" w:rsidP="00D14712">
      <w:pPr>
        <w:spacing w:line="240" w:lineRule="auto"/>
      </w:pPr>
      <w:r w:rsidRPr="00D14712">
        <w:rPr>
          <w:b/>
        </w:rPr>
        <w:t xml:space="preserve">Participants:  </w:t>
      </w:r>
      <w:r w:rsidR="00D14712" w:rsidRPr="00D14712">
        <w:t>Kathy Wright Chapman, Region X</w:t>
      </w:r>
      <w:r w:rsidR="00DE6368">
        <w:t xml:space="preserve">I </w:t>
      </w:r>
      <w:r w:rsidR="00D14712" w:rsidRPr="00D14712">
        <w:t>EXC; Mary Harris, AVATAR</w:t>
      </w:r>
    </w:p>
    <w:p w:rsidR="002F3139" w:rsidRPr="00D14712" w:rsidRDefault="00665741" w:rsidP="00D14712">
      <w:pPr>
        <w:spacing w:line="240" w:lineRule="auto"/>
      </w:pPr>
      <w:r w:rsidRPr="00D14712">
        <w:rPr>
          <w:b/>
        </w:rPr>
        <w:t xml:space="preserve">Date:  </w:t>
      </w:r>
      <w:r w:rsidR="00D14712" w:rsidRPr="00D14712">
        <w:t>Nov. 5, 2012</w:t>
      </w:r>
      <w:r w:rsidRPr="00D14712">
        <w:t xml:space="preserve">    </w:t>
      </w:r>
      <w:r w:rsidRPr="00D14712">
        <w:rPr>
          <w:b/>
        </w:rPr>
        <w:t xml:space="preserve">                         Time: </w:t>
      </w:r>
      <w:r w:rsidR="00D14712" w:rsidRPr="00D14712">
        <w:t>12:15- 12:40 p.m.</w:t>
      </w:r>
    </w:p>
    <w:p w:rsidR="002F3139" w:rsidRDefault="002F3139" w:rsidP="00D14712">
      <w:pPr>
        <w:spacing w:line="240" w:lineRule="auto"/>
        <w:rPr>
          <w:b/>
        </w:rPr>
      </w:pPr>
      <w:r w:rsidRPr="00D14712">
        <w:rPr>
          <w:b/>
        </w:rPr>
        <w:t>Status of documentation:</w:t>
      </w:r>
    </w:p>
    <w:p w:rsidR="00D14712" w:rsidRPr="00D14712" w:rsidRDefault="00D14712" w:rsidP="00D14712">
      <w:pPr>
        <w:spacing w:line="240" w:lineRule="auto"/>
      </w:pPr>
      <w:r>
        <w:t xml:space="preserve">Texas Wesleyan University has dropped off the Burleson team.  </w:t>
      </w:r>
    </w:p>
    <w:p w:rsidR="00665741" w:rsidRDefault="00665741" w:rsidP="00D14712">
      <w:pPr>
        <w:spacing w:line="240" w:lineRule="auto"/>
        <w:rPr>
          <w:b/>
        </w:rPr>
      </w:pPr>
      <w:r w:rsidRPr="00D14712">
        <w:rPr>
          <w:b/>
        </w:rPr>
        <w:t>Topics discussed:</w:t>
      </w:r>
    </w:p>
    <w:p w:rsidR="00D14712" w:rsidRDefault="00D14712" w:rsidP="00D14712">
      <w:pPr>
        <w:pStyle w:val="ListParagraph"/>
        <w:numPr>
          <w:ilvl w:val="0"/>
          <w:numId w:val="2"/>
        </w:numPr>
        <w:spacing w:line="240" w:lineRule="auto"/>
      </w:pPr>
      <w:r>
        <w:t>The Burleson and Fort Worth teams met together on Oct</w:t>
      </w:r>
      <w:r w:rsidR="0096163B">
        <w:t>.</w:t>
      </w:r>
      <w:r>
        <w:t xml:space="preserve"> 6.  Fort Worth is continuing its work in chemistry.  </w:t>
      </w:r>
      <w:r w:rsidR="0096163B">
        <w:t>Burleson’s interest is ELA.</w:t>
      </w:r>
    </w:p>
    <w:p w:rsidR="00D14712" w:rsidRDefault="00D14712" w:rsidP="00D14712">
      <w:pPr>
        <w:pStyle w:val="ListParagraph"/>
        <w:numPr>
          <w:ilvl w:val="0"/>
          <w:numId w:val="2"/>
        </w:numPr>
        <w:spacing w:line="240" w:lineRule="auto"/>
      </w:pPr>
      <w:r>
        <w:t>Preference of teams for daytime meetings.</w:t>
      </w:r>
    </w:p>
    <w:p w:rsidR="00D14712" w:rsidRDefault="00D14712" w:rsidP="00D14712">
      <w:pPr>
        <w:pStyle w:val="ListParagraph"/>
        <w:numPr>
          <w:ilvl w:val="0"/>
          <w:numId w:val="2"/>
        </w:numPr>
        <w:spacing w:line="240" w:lineRule="auto"/>
      </w:pPr>
      <w:r>
        <w:t xml:space="preserve">Action plan for Fort Worth </w:t>
      </w:r>
      <w:r w:rsidR="00DE6368">
        <w:t>team</w:t>
      </w:r>
      <w:r>
        <w:t xml:space="preserve"> involves professional development </w:t>
      </w:r>
      <w:r w:rsidR="0096163B">
        <w:t xml:space="preserve">about curriculum alignment and baseline data </w:t>
      </w:r>
      <w:r>
        <w:t xml:space="preserve">for teachers and administrators </w:t>
      </w:r>
      <w:r w:rsidR="0096163B">
        <w:t xml:space="preserve">across </w:t>
      </w:r>
      <w:r w:rsidR="00DE6368">
        <w:t>FWISD</w:t>
      </w:r>
      <w:r>
        <w:t xml:space="preserve"> (in chemistry?)</w:t>
      </w:r>
      <w:r w:rsidR="0096163B">
        <w:t>.  Appro</w:t>
      </w:r>
      <w:r w:rsidR="00DE6368">
        <w:t>ach</w:t>
      </w:r>
      <w:r w:rsidR="0096163B">
        <w:t xml:space="preserve"> may be similar to </w:t>
      </w:r>
      <w:r w:rsidR="00DE6368">
        <w:t xml:space="preserve">the </w:t>
      </w:r>
      <w:r w:rsidR="0096163B">
        <w:t>presentation made by Kris Sherman and Jonathan Mills in summer 2011.</w:t>
      </w:r>
    </w:p>
    <w:p w:rsidR="0096163B" w:rsidRDefault="0096163B" w:rsidP="00D14712">
      <w:pPr>
        <w:pStyle w:val="ListParagraph"/>
        <w:numPr>
          <w:ilvl w:val="0"/>
          <w:numId w:val="2"/>
        </w:numPr>
        <w:spacing w:line="240" w:lineRule="auto"/>
      </w:pPr>
      <w:r>
        <w:t xml:space="preserve">How 2 year college personnel </w:t>
      </w:r>
      <w:r w:rsidR="00DE6368">
        <w:t>might</w:t>
      </w:r>
      <w:r>
        <w:t xml:space="preserve"> be involved in the Fort Worth action plan </w:t>
      </w:r>
    </w:p>
    <w:p w:rsidR="00D14712" w:rsidRDefault="00D14712" w:rsidP="00D14712">
      <w:pPr>
        <w:pStyle w:val="ListParagraph"/>
        <w:numPr>
          <w:ilvl w:val="0"/>
          <w:numId w:val="2"/>
        </w:numPr>
        <w:spacing w:line="240" w:lineRule="auto"/>
      </w:pPr>
      <w:r>
        <w:t>Burleson action plan is focused</w:t>
      </w:r>
      <w:r w:rsidR="0096163B">
        <w:t xml:space="preserve"> on articulation agreements as </w:t>
      </w:r>
      <w:r w:rsidR="00DE6368">
        <w:t xml:space="preserve">supported by </w:t>
      </w:r>
      <w:r w:rsidR="0096163B">
        <w:t xml:space="preserve">reference course profiles and </w:t>
      </w:r>
      <w:r w:rsidR="00DE6368">
        <w:t xml:space="preserve">aligned </w:t>
      </w:r>
      <w:r w:rsidR="0096163B">
        <w:t>courses</w:t>
      </w:r>
      <w:r w:rsidR="00DE6368">
        <w:t>/assessments</w:t>
      </w:r>
    </w:p>
    <w:p w:rsidR="0096163B" w:rsidRDefault="0096163B" w:rsidP="00D14712">
      <w:pPr>
        <w:pStyle w:val="ListParagraph"/>
        <w:numPr>
          <w:ilvl w:val="0"/>
          <w:numId w:val="2"/>
        </w:numPr>
        <w:spacing w:line="240" w:lineRule="auto"/>
      </w:pPr>
      <w:r>
        <w:t>Burleson ELA faculty concern with</w:t>
      </w:r>
      <w:r w:rsidR="00DE6368">
        <w:t xml:space="preserve"> </w:t>
      </w:r>
      <w:r>
        <w:t>consistency in expectations of rigor in writing</w:t>
      </w:r>
    </w:p>
    <w:p w:rsidR="0096163B" w:rsidRDefault="0096163B" w:rsidP="00D14712">
      <w:pPr>
        <w:pStyle w:val="ListParagraph"/>
        <w:numPr>
          <w:ilvl w:val="0"/>
          <w:numId w:val="2"/>
        </w:numPr>
        <w:spacing w:line="240" w:lineRule="auto"/>
      </w:pPr>
      <w:r>
        <w:t>Next meeting of the two groups scheduled for Dec. 5</w:t>
      </w:r>
    </w:p>
    <w:p w:rsidR="000F355E" w:rsidRDefault="000F355E" w:rsidP="00D14712">
      <w:pPr>
        <w:pStyle w:val="ListParagraph"/>
        <w:numPr>
          <w:ilvl w:val="0"/>
          <w:numId w:val="2"/>
        </w:numPr>
        <w:spacing w:line="240" w:lineRule="auto"/>
      </w:pPr>
      <w:r>
        <w:t>Meeting sponsored by the Bill J. Priest Center and TCC attended by Kathy</w:t>
      </w:r>
    </w:p>
    <w:p w:rsidR="000F355E" w:rsidRPr="00D14712" w:rsidRDefault="000F355E" w:rsidP="00D14712">
      <w:pPr>
        <w:pStyle w:val="ListParagraph"/>
        <w:numPr>
          <w:ilvl w:val="0"/>
          <w:numId w:val="2"/>
        </w:numPr>
        <w:spacing w:line="240" w:lineRule="auto"/>
      </w:pPr>
      <w:r>
        <w:t>Interest of UNT chemistry faculty in alignment work</w:t>
      </w:r>
    </w:p>
    <w:p w:rsidR="00665741" w:rsidRPr="00D14712" w:rsidRDefault="00665741" w:rsidP="00D14712">
      <w:pPr>
        <w:spacing w:line="240" w:lineRule="auto"/>
        <w:rPr>
          <w:b/>
        </w:rPr>
      </w:pPr>
    </w:p>
    <w:p w:rsidR="00665741" w:rsidRDefault="00665741" w:rsidP="00D14712">
      <w:pPr>
        <w:spacing w:line="240" w:lineRule="auto"/>
        <w:rPr>
          <w:b/>
        </w:rPr>
      </w:pPr>
      <w:r w:rsidRPr="00D14712">
        <w:rPr>
          <w:b/>
        </w:rPr>
        <w:t>Follow-up actions:</w:t>
      </w:r>
    </w:p>
    <w:p w:rsidR="0096163B" w:rsidRPr="0096163B" w:rsidRDefault="000F355E" w:rsidP="0096163B">
      <w:pPr>
        <w:pStyle w:val="ListParagraph"/>
        <w:numPr>
          <w:ilvl w:val="0"/>
          <w:numId w:val="4"/>
        </w:numPr>
        <w:spacing w:line="240" w:lineRule="auto"/>
      </w:pPr>
      <w:r>
        <w:t xml:space="preserve">Consider how to get TCC more involved in professional development </w:t>
      </w:r>
    </w:p>
    <w:sectPr w:rsidR="0096163B" w:rsidRPr="009616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3A40"/>
    <w:multiLevelType w:val="hybridMultilevel"/>
    <w:tmpl w:val="001C8C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851F97"/>
    <w:multiLevelType w:val="hybridMultilevel"/>
    <w:tmpl w:val="10F03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E53DF3"/>
    <w:multiLevelType w:val="hybridMultilevel"/>
    <w:tmpl w:val="40F428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7F4AB1"/>
    <w:multiLevelType w:val="hybridMultilevel"/>
    <w:tmpl w:val="5B1CA2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741"/>
    <w:rsid w:val="000F355E"/>
    <w:rsid w:val="002F3139"/>
    <w:rsid w:val="003F0A71"/>
    <w:rsid w:val="00435223"/>
    <w:rsid w:val="00665741"/>
    <w:rsid w:val="0096163B"/>
    <w:rsid w:val="00C63F03"/>
    <w:rsid w:val="00D14712"/>
    <w:rsid w:val="00DE6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47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47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Harris, Mary</dc:creator>
  <cp:lastModifiedBy>Quinn, Kerry</cp:lastModifiedBy>
  <cp:revision>2</cp:revision>
  <dcterms:created xsi:type="dcterms:W3CDTF">2012-11-13T15:21:00Z</dcterms:created>
  <dcterms:modified xsi:type="dcterms:W3CDTF">2012-11-13T15:21:00Z</dcterms:modified>
</cp:coreProperties>
</file>